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2764F64E" w14:paraId="3E2643B7" w14:textId="77777777">
        <w:trPr>
          <w:trHeight w:val="579"/>
        </w:trPr>
        <w:tc>
          <w:tcPr>
            <w:tcW w:w="10299" w:type="dxa"/>
            <w:tcMar/>
          </w:tcPr>
          <w:p w:rsidRPr="00B306A1" w:rsidR="00B306A1" w:rsidP="00B306A1" w:rsidRDefault="00B306A1" w14:paraId="2CA3FDEF" w14:textId="6A5FE47B">
            <w:pPr>
              <w:rPr>
                <w:rFonts w:cs="Century Gothic Light"/>
                <w:color w:val="09223F"/>
              </w:rPr>
            </w:pPr>
            <w:r w:rsidRPr="00B306A1">
              <w:rPr>
                <w:rFonts w:cs="Century Gothic Light"/>
                <w:color w:val="09223F"/>
              </w:rPr>
              <w:t>Marc focuses his practice on plaintiffs’ catastrophic injury and wrongful death litigation. He formed the plaintiff personal injury practice at Fennemore and has built it into the strong and innovative practice it is today.</w:t>
            </w:r>
          </w:p>
          <w:p w:rsidRPr="00B306A1" w:rsidR="00B306A1" w:rsidP="00B306A1" w:rsidRDefault="00B306A1" w14:paraId="2A5190E4" w14:textId="77777777">
            <w:pPr>
              <w:rPr>
                <w:rFonts w:cs="Century Gothic Light"/>
                <w:color w:val="09223F"/>
              </w:rPr>
            </w:pPr>
          </w:p>
          <w:p w:rsidRPr="00B306A1" w:rsidR="00B306A1" w:rsidP="00B306A1" w:rsidRDefault="00B306A1" w14:paraId="16305738" w14:textId="77777777">
            <w:pPr>
              <w:rPr>
                <w:rFonts w:cs="Century Gothic Light"/>
                <w:color w:val="09223F"/>
              </w:rPr>
            </w:pPr>
            <w:r w:rsidRPr="00B306A1">
              <w:rPr>
                <w:rFonts w:cs="Century Gothic Light"/>
                <w:color w:val="09223F"/>
              </w:rPr>
              <w:t>Marc chose personal injury law after spending several years as a defense attorney. He wanted the opportunity to work on a more personal level with clients, and saw personal injury law as the best outlet. Marc has represented thousands of accident victims and their families, resulting in hundreds of successful jury trials, arbitrations, mediations and settlements. He has not only recovered tens of millions of dollars for his clients, he also has proudly forged bonds with them and their families that he expects to endure a lifetime.</w:t>
            </w:r>
          </w:p>
          <w:p w:rsidRPr="00B306A1" w:rsidR="00B306A1" w:rsidP="00B306A1" w:rsidRDefault="00B306A1" w14:paraId="578EB165" w14:textId="77777777">
            <w:pPr>
              <w:rPr>
                <w:rFonts w:cs="Century Gothic Light"/>
                <w:color w:val="09223F"/>
              </w:rPr>
            </w:pPr>
          </w:p>
          <w:p w:rsidRPr="00B306A1" w:rsidR="00B306A1" w:rsidP="00B306A1" w:rsidRDefault="00B306A1" w14:paraId="1838566C" w14:textId="26D1D54A">
            <w:pPr>
              <w:rPr>
                <w:rFonts w:cs="Century Gothic Light"/>
                <w:color w:val="09223F"/>
              </w:rPr>
            </w:pPr>
            <w:r w:rsidRPr="00B306A1">
              <w:rPr>
                <w:rFonts w:cs="Century Gothic Light"/>
                <w:color w:val="09223F"/>
              </w:rPr>
              <w:t xml:space="preserve">Marc is frequently featured on national, regional and local media for comment on legal issues and other current affairs. Marc has been featured on the cover of </w:t>
            </w:r>
            <w:r w:rsidRPr="00C770D5">
              <w:rPr>
                <w:rFonts w:cs="Century Gothic Light"/>
                <w:i/>
                <w:iCs/>
                <w:color w:val="09223F"/>
              </w:rPr>
              <w:t>AZ Business Magazine</w:t>
            </w:r>
            <w:r w:rsidRPr="00B306A1">
              <w:rPr>
                <w:rFonts w:cs="Century Gothic Light"/>
                <w:color w:val="09223F"/>
              </w:rPr>
              <w:t xml:space="preserve"> as one of The Top 100 Lawyers in Arizona and highlighted by </w:t>
            </w:r>
            <w:r w:rsidRPr="00C770D5">
              <w:rPr>
                <w:rFonts w:cs="Century Gothic Light"/>
                <w:i/>
                <w:iCs/>
                <w:color w:val="09223F"/>
              </w:rPr>
              <w:t>Newsweek</w:t>
            </w:r>
            <w:r w:rsidRPr="00B306A1">
              <w:rPr>
                <w:rFonts w:cs="Century Gothic Light"/>
                <w:color w:val="09223F"/>
              </w:rPr>
              <w:t xml:space="preserve"> as one of the “20 Leaders Plaintiffs’ Trial Lawyers.” Marc has appeared on CNN, Good Morning America, Today, Fox News, CBS News, Apple.com, </w:t>
            </w:r>
            <w:r w:rsidRPr="00C770D5">
              <w:rPr>
                <w:rFonts w:cs="Century Gothic Light"/>
                <w:i/>
                <w:iCs/>
                <w:color w:val="09223F"/>
              </w:rPr>
              <w:t>USA Today</w:t>
            </w:r>
            <w:r w:rsidRPr="00B306A1">
              <w:rPr>
                <w:rFonts w:cs="Century Gothic Light"/>
                <w:color w:val="09223F"/>
              </w:rPr>
              <w:t xml:space="preserve">, and </w:t>
            </w:r>
            <w:r w:rsidRPr="00C770D5">
              <w:rPr>
                <w:rFonts w:cs="Century Gothic Light"/>
                <w:i/>
                <w:iCs/>
                <w:color w:val="09223F"/>
              </w:rPr>
              <w:t>Above the Law</w:t>
            </w:r>
            <w:r w:rsidRPr="00B306A1">
              <w:rPr>
                <w:rFonts w:cs="Century Gothic Light"/>
                <w:color w:val="09223F"/>
              </w:rPr>
              <w:t xml:space="preserve">. </w:t>
            </w:r>
          </w:p>
          <w:p w:rsidRPr="00B306A1" w:rsidR="00B306A1" w:rsidP="00B306A1" w:rsidRDefault="00B306A1" w14:paraId="445821D6" w14:textId="77777777">
            <w:pPr>
              <w:rPr>
                <w:rFonts w:cs="Century Gothic Light"/>
                <w:color w:val="09223F"/>
              </w:rPr>
            </w:pPr>
          </w:p>
          <w:p w:rsidRPr="003779A7" w:rsidR="008700A0" w:rsidP="00B306A1" w:rsidRDefault="00B306A1" w14:paraId="39C10D41" w14:textId="0416D5DA">
            <w:pPr>
              <w:rPr>
                <w:rFonts w:cs="Century Gothic Light"/>
                <w:color w:val="09223F"/>
              </w:rPr>
            </w:pPr>
            <w:r w:rsidRPr="00B306A1">
              <w:rPr>
                <w:rFonts w:cs="Century Gothic Light"/>
                <w:color w:val="09223F"/>
              </w:rPr>
              <w:t>When not working, Marc spends his time with his wife and sons.</w:t>
            </w:r>
          </w:p>
        </w:tc>
      </w:tr>
      <w:tr w:rsidR="008700A0" w:rsidTr="2764F64E"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2764F64E"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B306A1" w:rsidR="00B306A1" w:rsidP="00B306A1" w:rsidRDefault="00B306A1" w14:paraId="6730E0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J.D., New York University School of Law</w:t>
            </w:r>
          </w:p>
          <w:p w:rsidRPr="00551687" w:rsidR="00AB20C4" w:rsidP="00B306A1" w:rsidRDefault="00B306A1" w14:paraId="3BF85D19" w14:textId="591B2C5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B.A., </w:t>
            </w:r>
            <w:r w:rsidRPr="00C770D5">
              <w:rPr>
                <w:rFonts w:ascii="Century Gothic Light" w:hAnsi="Century Gothic Light" w:cs="Century Gothic Light"/>
                <w:i/>
                <w:iCs/>
                <w:color w:val="09223F"/>
                <w:sz w:val="22"/>
                <w:szCs w:val="22"/>
              </w:rPr>
              <w:t>cum laude,</w:t>
            </w:r>
            <w:r w:rsidRPr="00B306A1">
              <w:rPr>
                <w:rFonts w:ascii="Century Gothic Light" w:hAnsi="Century Gothic Light" w:cs="Century Gothic Light"/>
                <w:color w:val="09223F"/>
                <w:sz w:val="22"/>
                <w:szCs w:val="22"/>
              </w:rPr>
              <w:t xml:space="preserve"> General Studies (Biology, Chemistry and Spanish), University of Arizona</w:t>
            </w:r>
          </w:p>
        </w:tc>
      </w:tr>
      <w:tr w:rsidR="00DE4410" w:rsidTr="2764F64E"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2764F64E"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6317B" w:rsidTr="0036724A" w14:paraId="2FD63DE2" w14:textId="77777777">
              <w:trPr>
                <w:trHeight w:val="195"/>
              </w:trPr>
              <w:tc>
                <w:tcPr>
                  <w:tcW w:w="5036" w:type="dxa"/>
                </w:tcPr>
                <w:p w:rsidR="0076317B" w:rsidP="00D21AF1" w:rsidRDefault="00B306A1" w14:paraId="03010B96"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Personal Injury Torts</w:t>
                  </w:r>
                </w:p>
                <w:p w:rsidR="00B306A1" w:rsidP="00D21AF1" w:rsidRDefault="00B306A1" w14:paraId="65D6B69E"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B306A1" w:rsidP="00D21AF1" w:rsidRDefault="00B306A1" w14:paraId="4CAF19DE" w14:textId="33E16DA0">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Commercial Law</w:t>
                  </w:r>
                </w:p>
              </w:tc>
              <w:tc>
                <w:tcPr>
                  <w:tcW w:w="5037" w:type="dxa"/>
                </w:tcPr>
                <w:p w:rsidR="0076317B" w:rsidP="00D21AF1" w:rsidRDefault="0076317B" w14:paraId="0B2D2A0A"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0076317B" w:rsidP="00D21AF1" w:rsidRDefault="00B306A1" w14:paraId="617C3AF7" w14:textId="77777777">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Plaintiffs’ Personal Injury</w:t>
                  </w:r>
                </w:p>
                <w:p w:rsidRPr="00D01099" w:rsidR="00B306A1" w:rsidP="00D21AF1" w:rsidRDefault="00B306A1" w14:paraId="22A85BCB" w14:textId="629894E1">
                  <w:pPr>
                    <w:pStyle w:val="BasicParagraph"/>
                    <w:framePr w:hSpace="180" w:wrap="around" w:hAnchor="margin" w:vAnchor="text" w:xAlign="right" w:y="3856"/>
                    <w:numPr>
                      <w:ilvl w:val="0"/>
                      <w:numId w:val="1"/>
                    </w:numPr>
                    <w:suppressAutoHyphens/>
                    <w:spacing w:line="240" w:lineRule="auto"/>
                    <w:ind w:left="615" w:hanging="37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Professional Liability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C770D5" w:rsidTr="2764F64E" w14:paraId="183BE952" w14:textId="77777777">
        <w:trPr>
          <w:trHeight w:val="288"/>
        </w:trPr>
        <w:tc>
          <w:tcPr>
            <w:tcW w:w="10299" w:type="dxa"/>
            <w:tcMar/>
          </w:tcPr>
          <w:p w:rsidRPr="008F5DD7" w:rsidR="00C770D5" w:rsidP="00996259" w:rsidRDefault="00C770D5" w14:paraId="4C0C8AF6" w14:textId="77777777">
            <w:pPr>
              <w:pStyle w:val="BasicParagraph"/>
              <w:rPr>
                <w:rFonts w:ascii="Century Gothic Light" w:hAnsi="Century Gothic Light" w:cs="Century Gothic Light"/>
                <w:caps/>
                <w:color w:val="F5821F"/>
                <w:szCs w:val="28"/>
              </w:rPr>
            </w:pPr>
          </w:p>
        </w:tc>
      </w:tr>
      <w:tr w:rsidR="004533D0" w:rsidTr="2764F64E"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5430CB" w:rsidTr="2764F64E" w14:paraId="7551DB5D" w14:textId="77777777">
        <w:trPr>
          <w:trHeight w:val="288"/>
        </w:trPr>
        <w:tc>
          <w:tcPr>
            <w:tcW w:w="10299" w:type="dxa"/>
            <w:tcMar/>
          </w:tcPr>
          <w:p w:rsidRPr="00996259" w:rsidR="005430CB" w:rsidP="005430CB" w:rsidRDefault="005430CB" w14:paraId="2A26305B" w14:textId="08663B6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B306A1" w:rsidR="008A1C1C" w:rsidP="008A1C1C" w:rsidRDefault="008A1C1C" w14:paraId="62604A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Best Lawyers in America</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Personal Injury Litigation, 2012-202</w:t>
            </w:r>
            <w:r>
              <w:rPr>
                <w:rFonts w:ascii="Century Gothic Light" w:hAnsi="Century Gothic Light" w:cs="Century Gothic Light"/>
                <w:color w:val="09223F"/>
                <w:sz w:val="22"/>
                <w:szCs w:val="22"/>
              </w:rPr>
              <w:t>1</w:t>
            </w:r>
          </w:p>
          <w:p w:rsidRPr="00B306A1" w:rsidR="00BD69D3" w:rsidP="00BD69D3" w:rsidRDefault="00BD69D3" w14:paraId="44A55E0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Southwest Super Lawyers</w:t>
            </w:r>
            <w:r w:rsidRPr="008A6430">
              <w:rPr>
                <w:rFonts w:ascii="Century Gothic Light" w:hAnsi="Century Gothic Light" w:cs="Century Gothic Light"/>
                <w:color w:val="09223F"/>
                <w:sz w:val="22"/>
                <w:szCs w:val="22"/>
                <w:vertAlign w:val="superscript"/>
              </w:rPr>
              <w:t>®</w:t>
            </w:r>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2012-202</w:t>
            </w:r>
            <w:r>
              <w:rPr>
                <w:rFonts w:ascii="Century Gothic Light" w:hAnsi="Century Gothic Light" w:cs="Century Gothic Light"/>
                <w:color w:val="09223F"/>
                <w:sz w:val="22"/>
                <w:szCs w:val="22"/>
              </w:rPr>
              <w:t>1</w:t>
            </w:r>
          </w:p>
          <w:p w:rsidRPr="00B306A1" w:rsidR="00B306A1" w:rsidP="00B306A1" w:rsidRDefault="00B306A1" w14:paraId="388E7A25" w14:textId="4F6D906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AZ Business Leader 2020,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2020</w:t>
            </w:r>
          </w:p>
          <w:p w:rsidRPr="00B306A1" w:rsidR="00B306A1" w:rsidP="00B306A1" w:rsidRDefault="00B306A1" w14:paraId="5C4681B1" w14:textId="3948CCD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AZ</w:t>
            </w:r>
            <w:r>
              <w:rPr>
                <w:rFonts w:ascii="Century Gothic Light" w:hAnsi="Century Gothic Light" w:cs="Century Gothic Light"/>
                <w:color w:val="09223F"/>
                <w:sz w:val="22"/>
                <w:szCs w:val="22"/>
              </w:rPr>
              <w:t xml:space="preserve"> </w:t>
            </w:r>
            <w:r w:rsidRPr="00B306A1">
              <w:rPr>
                <w:rFonts w:ascii="Century Gothic Light" w:hAnsi="Century Gothic Light" w:cs="Century Gothic Light"/>
                <w:color w:val="09223F"/>
                <w:sz w:val="22"/>
                <w:szCs w:val="22"/>
              </w:rPr>
              <w:t xml:space="preserve">Business Leader 2019, </w:t>
            </w:r>
            <w:r w:rsidRPr="00B306A1">
              <w:rPr>
                <w:rFonts w:ascii="Century Gothic Light" w:hAnsi="Century Gothic Light" w:cs="Century Gothic Light"/>
                <w:i/>
                <w:iCs/>
                <w:color w:val="09223F"/>
                <w:sz w:val="22"/>
                <w:szCs w:val="22"/>
              </w:rPr>
              <w:t>AZ Business Magazine,</w:t>
            </w:r>
            <w:r w:rsidRPr="00B306A1">
              <w:rPr>
                <w:rFonts w:ascii="Century Gothic Light" w:hAnsi="Century Gothic Light" w:cs="Century Gothic Light"/>
                <w:color w:val="09223F"/>
                <w:sz w:val="22"/>
                <w:szCs w:val="22"/>
              </w:rPr>
              <w:t xml:space="preserve"> 2019</w:t>
            </w:r>
          </w:p>
          <w:p w:rsidRPr="00B306A1" w:rsidR="00B306A1" w:rsidP="00B306A1" w:rsidRDefault="00B306A1" w14:paraId="17EA54D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2015 Top Lawyers in Arizona, </w:t>
            </w:r>
            <w:r w:rsidRPr="00B306A1">
              <w:rPr>
                <w:rFonts w:ascii="Century Gothic Light" w:hAnsi="Century Gothic Light" w:cs="Century Gothic Light"/>
                <w:i/>
                <w:iCs/>
                <w:color w:val="09223F"/>
                <w:sz w:val="22"/>
                <w:szCs w:val="22"/>
              </w:rPr>
              <w:t>AZ Business Magazine</w:t>
            </w:r>
          </w:p>
          <w:p w:rsidRPr="00B306A1" w:rsidR="00B306A1" w:rsidP="00B306A1" w:rsidRDefault="00B306A1" w14:paraId="13C4B6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Top Valley Lawyers – Personal Injury, </w:t>
            </w:r>
            <w:r w:rsidRPr="00B306A1">
              <w:rPr>
                <w:rFonts w:ascii="Century Gothic Light" w:hAnsi="Century Gothic Light" w:cs="Century Gothic Light"/>
                <w:i/>
                <w:iCs/>
                <w:color w:val="09223F"/>
                <w:sz w:val="22"/>
                <w:szCs w:val="22"/>
              </w:rPr>
              <w:t>North Valley Magazine,</w:t>
            </w:r>
            <w:r w:rsidRPr="00B306A1">
              <w:rPr>
                <w:rFonts w:ascii="Century Gothic Light" w:hAnsi="Century Gothic Light" w:cs="Century Gothic Light"/>
                <w:color w:val="09223F"/>
                <w:sz w:val="22"/>
                <w:szCs w:val="22"/>
              </w:rPr>
              <w:t xml:space="preserve"> 2013</w:t>
            </w:r>
          </w:p>
          <w:p w:rsidRPr="00B306A1" w:rsidR="00B306A1" w:rsidP="00B306A1" w:rsidRDefault="00B306A1" w14:paraId="7CA8D7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i/>
                <w:iCs/>
                <w:color w:val="09223F"/>
                <w:sz w:val="22"/>
                <w:szCs w:val="22"/>
              </w:rPr>
              <w:t>Benchmark:</w:t>
            </w:r>
            <w:r w:rsidRPr="00B306A1">
              <w:rPr>
                <w:rFonts w:ascii="Century Gothic Light" w:hAnsi="Century Gothic Light" w:cs="Century Gothic Light"/>
                <w:color w:val="09223F"/>
                <w:sz w:val="22"/>
                <w:szCs w:val="22"/>
              </w:rPr>
              <w:t xml:space="preserve"> Plaintiffs, Local Litigation Star, 2012-2013</w:t>
            </w:r>
          </w:p>
          <w:p w:rsidRPr="00B306A1" w:rsidR="00B306A1" w:rsidP="00B306A1" w:rsidRDefault="00B306A1" w14:paraId="74638D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Selected for Madison Who's Who Among Executives and Professionals</w:t>
            </w:r>
          </w:p>
          <w:p w:rsidRPr="00B306A1" w:rsidR="00B306A1" w:rsidP="00B306A1" w:rsidRDefault="00B306A1" w14:paraId="2A338DB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One of 20 Leaders Plaintiffs' Trial Network, </w:t>
            </w:r>
            <w:r w:rsidRPr="00B306A1">
              <w:rPr>
                <w:rFonts w:ascii="Century Gothic Light" w:hAnsi="Century Gothic Light" w:cs="Century Gothic Light"/>
                <w:i/>
                <w:iCs/>
                <w:color w:val="09223F"/>
                <w:sz w:val="22"/>
                <w:szCs w:val="22"/>
              </w:rPr>
              <w:t>Newsweek</w:t>
            </w:r>
          </w:p>
          <w:p w:rsidRPr="00B306A1" w:rsidR="00B306A1" w:rsidP="00B306A1" w:rsidRDefault="00B306A1" w14:paraId="5E2E56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12 of America's Techiest Lawyers, </w:t>
            </w:r>
            <w:r w:rsidRPr="00B306A1">
              <w:rPr>
                <w:rFonts w:ascii="Century Gothic Light" w:hAnsi="Century Gothic Light" w:cs="Century Gothic Light"/>
                <w:i/>
                <w:iCs/>
                <w:color w:val="09223F"/>
                <w:sz w:val="22"/>
                <w:szCs w:val="22"/>
              </w:rPr>
              <w:t>American Bar Journal</w:t>
            </w:r>
          </w:p>
          <w:p w:rsidRPr="005430CB" w:rsidR="005430CB" w:rsidP="00B306A1" w:rsidRDefault="008A6430" w14:paraId="0EABF139" w14:textId="595CF4F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A6430">
              <w:rPr>
                <w:rFonts w:ascii="Century Gothic Light" w:hAnsi="Century Gothic Light" w:cs="Century Gothic Light"/>
                <w:color w:val="09223F"/>
                <w:sz w:val="22"/>
                <w:szCs w:val="22"/>
              </w:rPr>
              <w:t>AV</w:t>
            </w:r>
            <w:r w:rsidRPr="008A6430">
              <w:rPr>
                <w:rFonts w:ascii="Century Gothic Light" w:hAnsi="Century Gothic Light" w:cs="Century Gothic Light"/>
                <w:color w:val="09223F"/>
                <w:sz w:val="22"/>
                <w:szCs w:val="22"/>
                <w:vertAlign w:val="superscript"/>
              </w:rPr>
              <w:t>®</w:t>
            </w:r>
            <w:r w:rsidRPr="008A6430">
              <w:rPr>
                <w:rFonts w:ascii="Century Gothic Light" w:hAnsi="Century Gothic Light" w:cs="Century Gothic Light"/>
                <w:color w:val="09223F"/>
                <w:sz w:val="22"/>
                <w:szCs w:val="22"/>
              </w:rPr>
              <w:t xml:space="preserve"> Preeminent™ Peer Review Rated (the highest rating available), by Martindale-Hubbell</w:t>
            </w:r>
          </w:p>
        </w:tc>
      </w:tr>
      <w:tr w:rsidR="00D01099" w:rsidTr="2764F64E"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02353F" w:rsidTr="2764F64E" w14:paraId="4BBBFC4C" w14:textId="77777777">
        <w:trPr>
          <w:trHeight w:val="288"/>
        </w:trPr>
        <w:tc>
          <w:tcPr>
            <w:tcW w:w="10299" w:type="dxa"/>
            <w:tcMar/>
          </w:tcPr>
          <w:p w:rsidRPr="00996259" w:rsidR="0002353F" w:rsidP="0002353F" w:rsidRDefault="009F7119" w14:paraId="3D2A96DB" w14:textId="770C7713">
            <w:pPr>
              <w:pStyle w:val="BasicParagraph"/>
              <w:rPr>
                <w:rFonts w:ascii="Century Gothic Light" w:hAnsi="Century Gothic Light" w:cs="Century Gothic Light"/>
                <w:caps/>
                <w:color w:val="F5821F"/>
                <w:sz w:val="28"/>
                <w:szCs w:val="32"/>
              </w:rPr>
            </w:pPr>
            <w:r w:rsidRPr="2764F64E" w:rsidR="2764F64E">
              <w:rPr>
                <w:rFonts w:ascii="Century Gothic Light" w:hAnsi="Century Gothic Light" w:cs="Century Gothic Light"/>
                <w:caps w:val="1"/>
                <w:color w:val="F5821F"/>
                <w:sz w:val="28"/>
                <w:szCs w:val="28"/>
              </w:rPr>
              <w:t>articles and presentations</w:t>
            </w:r>
          </w:p>
          <w:p w:rsidR="2764F64E" w:rsidP="2764F64E" w:rsidRDefault="2764F64E" w14:paraId="3158E0BA" w14:textId="52D3A1E8">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2764F64E" w:rsidR="2764F64E">
              <w:rPr>
                <w:rFonts w:ascii="Century Gothic Light" w:hAnsi="Century Gothic Light" w:cs="Century Gothic Light"/>
                <w:color w:val="auto"/>
                <w:sz w:val="22"/>
                <w:szCs w:val="22"/>
              </w:rPr>
              <w:t>Quoted, "During National Water Safety Month, a local attorney weighs in on pool-safety legalities," Newsbreak, May 23, 2022</w:t>
            </w:r>
          </w:p>
          <w:p w:rsidR="29F631BC" w:rsidP="29F631BC" w:rsidRDefault="29F631BC" w14:paraId="06C79D01" w14:textId="453FB7B8">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29F631BC" w:rsidR="29F631BC">
              <w:rPr>
                <w:rFonts w:ascii="Century Gothic Light" w:hAnsi="Century Gothic Light" w:cs="Century Gothic Light"/>
                <w:color w:val="auto"/>
                <w:sz w:val="22"/>
                <w:szCs w:val="22"/>
              </w:rPr>
              <w:t>Author, "Take steps to stay safe, prevent drowning this summer," Queen Creek Independent, May 2, 2022</w:t>
            </w:r>
          </w:p>
          <w:p w:rsidR="3EB31AE3" w:rsidP="3EB31AE3" w:rsidRDefault="3EB31AE3" w14:paraId="0846A244" w14:textId="19902E2E">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3EB31AE3" w:rsidR="3EB31AE3">
              <w:rPr>
                <w:rFonts w:ascii="Century Gothic Light" w:hAnsi="Century Gothic Light" w:cs="Century Gothic Light"/>
                <w:color w:val="auto"/>
                <w:sz w:val="22"/>
                <w:szCs w:val="22"/>
              </w:rPr>
              <w:t>Quoted, "16 pedestrians killed on Tucson streets this year, nearly a third were hit-and-runs," KOLD13, April 18, 2022</w:t>
            </w:r>
          </w:p>
          <w:p w:rsidR="3EB31AE3" w:rsidP="3EB31AE3" w:rsidRDefault="3EB31AE3" w14:paraId="01BC8FB6" w14:textId="21328E7E">
            <w:pPr>
              <w:pStyle w:val="ListParagraph"/>
              <w:numPr>
                <w:ilvl w:val="0"/>
                <w:numId w:val="1"/>
              </w:numPr>
              <w:rPr>
                <w:rFonts w:ascii="Century Gothic Light" w:hAnsi="Century Gothic Light" w:eastAsia="Century Gothic Light" w:cs="Century Gothic Light"/>
                <w:color w:val="000000"/>
                <w:sz w:val="22"/>
                <w:szCs w:val="22"/>
              </w:rPr>
            </w:pPr>
            <w:r w:rsidRPr="3EB31AE3" w:rsidR="3EB31AE3">
              <w:rPr>
                <w:color w:val="auto"/>
              </w:rPr>
              <w:t xml:space="preserve">Quoted, "New tax rule targets businesses that accept payment through apps," AZ Big Media, February 15, 2022 </w:t>
            </w:r>
          </w:p>
          <w:p w:rsidR="3EB31AE3" w:rsidP="3EB31AE3" w:rsidRDefault="3EB31AE3" w14:paraId="278C0FCA" w14:textId="14B6C24B">
            <w:pPr>
              <w:pStyle w:val="ListParagraph"/>
              <w:numPr>
                <w:ilvl w:val="0"/>
                <w:numId w:val="1"/>
              </w:numPr>
              <w:rPr>
                <w:rFonts w:ascii="Century Gothic Light" w:hAnsi="Century Gothic Light" w:eastAsia="Century Gothic Light" w:cs="Century Gothic Light"/>
                <w:color w:val="000000"/>
                <w:sz w:val="22"/>
                <w:szCs w:val="22"/>
              </w:rPr>
            </w:pPr>
            <w:r w:rsidRPr="3EB31AE3" w:rsidR="3EB31AE3">
              <w:rPr>
                <w:color w:val="auto"/>
              </w:rPr>
              <w:t>Quoted, "Teen drivers three times as likely to be in deadly crashes," KOVA, September 6, 2021</w:t>
            </w:r>
          </w:p>
          <w:p w:rsidR="3EB31AE3" w:rsidP="3EB31AE3" w:rsidRDefault="3EB31AE3" w14:paraId="70E440D2" w14:textId="4278E5B1">
            <w:pPr>
              <w:pStyle w:val="ListParagraph"/>
              <w:numPr>
                <w:ilvl w:val="0"/>
                <w:numId w:val="1"/>
              </w:numPr>
              <w:rPr>
                <w:rFonts w:ascii="Century Gothic Light" w:hAnsi="Century Gothic Light" w:eastAsia="Century Gothic Light" w:cs="Century Gothic Light"/>
                <w:color w:val="002F6C" w:themeColor="accent1" w:themeTint="FF" w:themeShade="FF"/>
                <w:sz w:val="22"/>
                <w:szCs w:val="22"/>
              </w:rPr>
            </w:pPr>
            <w:r w:rsidRPr="3EB31AE3" w:rsidR="3EB31AE3">
              <w:rPr>
                <w:color w:val="auto"/>
              </w:rPr>
              <w:t>Quoted, "As summer heat continues, drowning deaths in Arizona are on the rise," FOX 10, August 22, 202</w:t>
            </w:r>
            <w:r w:rsidR="3EB31AE3">
              <w:rPr/>
              <w:t>1</w:t>
            </w:r>
          </w:p>
          <w:p w:rsidR="55B91430" w:rsidP="55B91430" w:rsidRDefault="55B91430" w14:paraId="344D7A5A" w14:textId="6719D34B">
            <w:pPr>
              <w:pStyle w:val="BasicParagraph"/>
              <w:numPr>
                <w:ilvl w:val="0"/>
                <w:numId w:val="1"/>
              </w:numPr>
              <w:spacing w:line="240" w:lineRule="auto"/>
              <w:rPr>
                <w:rFonts w:ascii="Century Gothic Light" w:hAnsi="Century Gothic Light" w:eastAsia="Century Gothic Light" w:cs="Century Gothic Light"/>
                <w:color w:val="000000"/>
                <w:sz w:val="22"/>
                <w:szCs w:val="22"/>
              </w:rPr>
            </w:pPr>
            <w:r w:rsidRPr="55B91430" w:rsidR="55B91430">
              <w:rPr>
                <w:rFonts w:ascii="Century Gothic Light" w:hAnsi="Century Gothic Light" w:cs="Century Gothic Light"/>
                <w:color w:val="auto"/>
                <w:sz w:val="22"/>
                <w:szCs w:val="22"/>
              </w:rPr>
              <w:t>Quoted, "16 pedestrians killed on Tucson streets this year, nearly a third were hit-and-runs," KOLD13, April 18, 2022</w:t>
            </w:r>
          </w:p>
          <w:p w:rsidR="55B91430" w:rsidP="55B91430" w:rsidRDefault="55B91430" w14:paraId="3C842760" w14:textId="5A223AE4">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 xml:space="preserve">Quoted, "New tax rule targets businesses that accept payment through apps," AZ Big Media, February 15, 2022 </w:t>
            </w:r>
          </w:p>
          <w:p w:rsidR="55B91430" w:rsidP="55B91430" w:rsidRDefault="55B91430" w14:paraId="71B8018C" w14:textId="35FC54BF">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Quoted, "Teen drivers three times as likely to be in deadly crashes," KOVA, September 6, 2021</w:t>
            </w:r>
          </w:p>
          <w:p w:rsidR="55B91430" w:rsidP="55B91430" w:rsidRDefault="55B91430" w14:paraId="3DD26A36" w14:textId="4C501677">
            <w:pPr>
              <w:pStyle w:val="ListParagraph"/>
              <w:numPr>
                <w:ilvl w:val="0"/>
                <w:numId w:val="1"/>
              </w:numPr>
              <w:rPr>
                <w:rFonts w:ascii="Century Gothic Light" w:hAnsi="Century Gothic Light" w:eastAsia="Century Gothic Light" w:cs="Century Gothic Light"/>
                <w:color w:val="000000"/>
                <w:sz w:val="22"/>
                <w:szCs w:val="22"/>
              </w:rPr>
            </w:pPr>
            <w:r w:rsidRPr="55B91430" w:rsidR="55B91430">
              <w:rPr>
                <w:color w:val="auto"/>
              </w:rPr>
              <w:t>Quoted, "As summer heat continues, drowning deaths in Arizona are on the rise," FOX 10, August 22, 2021</w:t>
            </w:r>
          </w:p>
          <w:p w:rsidRPr="00E723B0" w:rsidR="00D21AF1" w:rsidP="00D21AF1" w:rsidRDefault="00D21AF1" w14:paraId="0C4606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E723B0">
              <w:rPr>
                <w:rFonts w:ascii="Century Gothic Light" w:hAnsi="Century Gothic Light" w:cs="Century Gothic Light"/>
                <w:color w:val="09223F"/>
                <w:sz w:val="22"/>
                <w:szCs w:val="22"/>
              </w:rPr>
              <w:t>Quoted, "Responding to kids and pets in hot cars - what do you do?" KOLD 13 News, June 8, 2021</w:t>
            </w:r>
          </w:p>
          <w:p w:rsidRPr="002A3B08" w:rsidR="002A3B08" w:rsidP="002A3B08" w:rsidRDefault="002A3B08" w14:paraId="5A0211F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2A3B08">
              <w:rPr>
                <w:rFonts w:ascii="Century Gothic Light" w:hAnsi="Century Gothic Light" w:cs="Century Gothic Light"/>
                <w:color w:val="09223F"/>
                <w:sz w:val="22"/>
                <w:szCs w:val="22"/>
              </w:rPr>
              <w:t>Quoted, "Are private businesses liable for unmasked, unvaccinated customers?," </w:t>
            </w:r>
            <w:r w:rsidRPr="002A3B08">
              <w:rPr>
                <w:rFonts w:ascii="Century Gothic Light" w:hAnsi="Century Gothic Light" w:cs="Century Gothic Light"/>
                <w:i/>
                <w:iCs/>
                <w:color w:val="09223F"/>
                <w:sz w:val="22"/>
                <w:szCs w:val="22"/>
              </w:rPr>
              <w:t>AZ Big Media,</w:t>
            </w:r>
            <w:r w:rsidRPr="002A3B08">
              <w:rPr>
                <w:rFonts w:ascii="Century Gothic Light" w:hAnsi="Century Gothic Light" w:cs="Century Gothic Light"/>
                <w:color w:val="09223F"/>
                <w:sz w:val="22"/>
                <w:szCs w:val="22"/>
              </w:rPr>
              <w:t xml:space="preserve"> May 25, 2021</w:t>
            </w:r>
          </w:p>
          <w:p w:rsidRPr="002A3B08" w:rsidR="002A3B08" w:rsidP="002A3B08" w:rsidRDefault="00AA3D2C" w14:paraId="1C77A2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w:anchor=".YLoVFvlKgUH" r:id="rId7">
              <w:r w:rsidRPr="002A3B08" w:rsidR="002A3B08">
                <w:rPr>
                  <w:rFonts w:ascii="Century Gothic Light" w:hAnsi="Century Gothic Light" w:cs="Century Gothic Light"/>
                  <w:color w:val="09223F"/>
                  <w:sz w:val="22"/>
                  <w:szCs w:val="22"/>
                </w:rPr>
                <w:t>Author, "Private Businesses Not Likely Liable for Unmasked, Unvaccinated Customers," </w:t>
              </w:r>
              <w:proofErr w:type="spellStart"/>
              <w:r w:rsidRPr="002A3B08" w:rsidR="002A3B08">
                <w:rPr>
                  <w:rFonts w:ascii="Century Gothic Light" w:hAnsi="Century Gothic Light" w:cs="Century Gothic Light"/>
                  <w:i/>
                  <w:iCs/>
                  <w:color w:val="09223F"/>
                  <w:sz w:val="22"/>
                  <w:szCs w:val="22"/>
                </w:rPr>
                <w:t>InBusiness</w:t>
              </w:r>
              <w:proofErr w:type="spellEnd"/>
              <w:r w:rsidRPr="002A3B08" w:rsidR="002A3B08">
                <w:rPr>
                  <w:rFonts w:ascii="Century Gothic Light" w:hAnsi="Century Gothic Light" w:cs="Century Gothic Light"/>
                  <w:color w:val="09223F"/>
                  <w:sz w:val="22"/>
                  <w:szCs w:val="22"/>
                </w:rPr>
                <w:t>, May 24, 2021</w:t>
              </w:r>
            </w:hyperlink>
          </w:p>
          <w:p w:rsidRPr="00AA24A7" w:rsidR="00AA24A7" w:rsidP="00AA24A7" w:rsidRDefault="00AA24A7" w14:paraId="37226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24A7">
              <w:rPr>
                <w:rFonts w:ascii="Century Gothic Light" w:hAnsi="Century Gothic Light" w:cs="Century Gothic Light"/>
                <w:color w:val="09223F"/>
                <w:sz w:val="22"/>
                <w:szCs w:val="22"/>
              </w:rPr>
              <w:t>Quoted, "FACT FINDERS: Can businesses be held liable if someone gets sick?" KOLD 13 News, May 14, 2021</w:t>
            </w:r>
          </w:p>
          <w:p w:rsidRPr="00AA24A7" w:rsidR="00AA24A7" w:rsidP="00AA24A7" w:rsidRDefault="00AA24A7" w14:paraId="3D73C7B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AA24A7">
              <w:rPr>
                <w:rFonts w:ascii="Century Gothic Light" w:hAnsi="Century Gothic Light" w:cs="Century Gothic Light"/>
                <w:color w:val="09223F"/>
                <w:sz w:val="22"/>
                <w:szCs w:val="22"/>
              </w:rPr>
              <w:t>Quoted, "FACT FINDERS: Can businesses require proof of vaccination to go maskless?" KOLD 13 News, May 13, 2021</w:t>
            </w:r>
          </w:p>
          <w:p w:rsidRPr="00DF2AA7" w:rsidR="00DF2AA7" w:rsidP="00DF2AA7" w:rsidRDefault="00AA3D2C" w14:paraId="4B5CB7A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DF2AA7" w:rsidR="00DF2AA7">
                <w:rPr>
                  <w:rFonts w:ascii="Century Gothic Light" w:hAnsi="Century Gothic Light" w:cs="Century Gothic Light"/>
                  <w:color w:val="09223F"/>
                  <w:sz w:val="22"/>
                  <w:szCs w:val="22"/>
                </w:rPr>
                <w:t>Interview, "Practicing the Noble Profession," Fennemore Blog, May 20, 2021</w:t>
              </w:r>
            </w:hyperlink>
          </w:p>
          <w:p w:rsidRPr="00424811" w:rsidR="00424811" w:rsidP="00424811" w:rsidRDefault="00AA3D2C" w14:paraId="00CEFCE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9">
              <w:r w:rsidRPr="00424811" w:rsidR="00424811">
                <w:rPr>
                  <w:rFonts w:ascii="Century Gothic Light" w:hAnsi="Century Gothic Light" w:cs="Century Gothic Light"/>
                  <w:color w:val="09223F"/>
                  <w:sz w:val="22"/>
                  <w:szCs w:val="22"/>
                </w:rPr>
                <w:t>Podcast, "</w:t>
              </w:r>
              <w:proofErr w:type="spellStart"/>
              <w:r w:rsidRPr="00424811" w:rsidR="00424811">
                <w:rPr>
                  <w:rFonts w:ascii="Century Gothic Light" w:hAnsi="Century Gothic Light" w:cs="Century Gothic Light"/>
                  <w:color w:val="09223F"/>
                  <w:sz w:val="22"/>
                  <w:szCs w:val="22"/>
                </w:rPr>
                <w:t>Fenn.Talks</w:t>
              </w:r>
              <w:proofErr w:type="spellEnd"/>
              <w:r w:rsidRPr="00424811" w:rsidR="00424811">
                <w:rPr>
                  <w:rFonts w:ascii="Century Gothic Light" w:hAnsi="Century Gothic Light" w:cs="Century Gothic Light"/>
                  <w:color w:val="09223F"/>
                  <w:sz w:val="22"/>
                  <w:szCs w:val="22"/>
                </w:rPr>
                <w:t>: Leveraging Personal Passion and Technology to Enhance the Client Experience with Marc Lamber," Fenn.Talks Podcast, May 6, 2021</w:t>
              </w:r>
            </w:hyperlink>
          </w:p>
          <w:p w:rsidRPr="00424811" w:rsidR="00424811" w:rsidP="00424811" w:rsidRDefault="00424811" w14:paraId="1FC9F5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24811">
              <w:rPr>
                <w:rFonts w:ascii="Century Gothic Light" w:hAnsi="Century Gothic Light" w:cs="Century Gothic Light"/>
                <w:color w:val="09223F"/>
                <w:sz w:val="22"/>
                <w:szCs w:val="22"/>
              </w:rPr>
              <w:t>Quoted, "Move over or pay up: Governor Ducey signs tougher right-of-way penalties into law," KOLD 13 News, April 30, 2021</w:t>
            </w:r>
          </w:p>
          <w:p w:rsidRPr="0096093B" w:rsidR="0096093B" w:rsidP="0096093B" w:rsidRDefault="0096093B" w14:paraId="32E2195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6093B">
              <w:rPr>
                <w:rFonts w:ascii="Century Gothic Light" w:hAnsi="Century Gothic Light" w:cs="Century Gothic Light"/>
                <w:color w:val="09223F"/>
                <w:sz w:val="22"/>
                <w:szCs w:val="22"/>
              </w:rPr>
              <w:t>Quoted, "Is 'proof of vaccination' legal in Arizona?" News 4 Tucson, March 31, 2021</w:t>
            </w:r>
          </w:p>
          <w:p w:rsidRPr="0096093B" w:rsidR="0096093B" w:rsidP="0096093B" w:rsidRDefault="0096093B" w14:paraId="26F32E8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6093B">
              <w:rPr>
                <w:rFonts w:ascii="Century Gothic Light" w:hAnsi="Century Gothic Light" w:cs="Century Gothic Light"/>
                <w:color w:val="09223F"/>
                <w:sz w:val="22"/>
                <w:szCs w:val="22"/>
              </w:rPr>
              <w:t>Quoted, "Vaccine passports are here, but who will use them?" KOLD 13, March 30, 2021</w:t>
            </w:r>
          </w:p>
          <w:p w:rsidR="00551841" w:rsidP="00200ABE" w:rsidRDefault="00551841" w14:paraId="439A8E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51841">
              <w:rPr>
                <w:rFonts w:ascii="Century Gothic Light" w:hAnsi="Century Gothic Light" w:cs="Century Gothic Light"/>
                <w:color w:val="09223F"/>
                <w:sz w:val="22"/>
                <w:szCs w:val="22"/>
              </w:rPr>
              <w:t>Quoted, "What to expect while driving now that marijuana is legal," AZ Big Media, February 22, 2021</w:t>
            </w:r>
          </w:p>
          <w:p w:rsidR="00BC68B4" w:rsidP="00200ABE" w:rsidRDefault="00BC68B4" w14:paraId="2932BAD4" w14:textId="1CA6BC8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C68B4">
              <w:rPr>
                <w:rFonts w:ascii="Century Gothic Light" w:hAnsi="Century Gothic Light" w:cs="Century Gothic Light"/>
                <w:color w:val="09223F"/>
                <w:sz w:val="22"/>
                <w:szCs w:val="22"/>
              </w:rPr>
              <w:t>Quoted, "How long will THC remain in your system? Debate continues as more states legalize recreational pot," ABC 15 Arizona, February 15, 2021</w:t>
            </w:r>
          </w:p>
          <w:p w:rsidRPr="00D60E3D" w:rsidR="00200ABE" w:rsidP="00200ABE" w:rsidRDefault="00200ABE" w14:paraId="7C7155BC" w14:textId="1B410A3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60E3D">
              <w:rPr>
                <w:rFonts w:ascii="Century Gothic Light" w:hAnsi="Century Gothic Light" w:cs="Century Gothic Light"/>
                <w:color w:val="09223F"/>
                <w:sz w:val="22"/>
                <w:szCs w:val="22"/>
              </w:rPr>
              <w:t>Quoted, " Recreational weed and Arizona DUI law: What you need to know," AZ Family, February 9, 2021</w:t>
            </w:r>
          </w:p>
          <w:p w:rsidR="00200ABE" w:rsidP="00200ABE" w:rsidRDefault="00200ABE" w14:paraId="22F2F51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D60E3D">
              <w:rPr>
                <w:rFonts w:ascii="Century Gothic Light" w:hAnsi="Century Gothic Light" w:cs="Century Gothic Light"/>
                <w:color w:val="09223F"/>
                <w:sz w:val="22"/>
                <w:szCs w:val="22"/>
              </w:rPr>
              <w:t>Quoted, "A safety advocate fears that Arizona will meet the same fate as Colorado," KYMA, February 4, 2021</w:t>
            </w:r>
          </w:p>
          <w:p w:rsidR="00DB2E87" w:rsidP="00EC1856" w:rsidRDefault="00DB2E87" w14:paraId="41C1119A"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DB2E87">
              <w:rPr>
                <w:rFonts w:ascii="Century Gothic Light" w:hAnsi="Century Gothic Light" w:cs="Century Gothic Light"/>
                <w:color w:val="09223F"/>
                <w:sz w:val="22"/>
                <w:szCs w:val="22"/>
              </w:rPr>
              <w:t>Quoted, "‘Don’t drive high’: Attorney concerned pot-related traffic crashes may increase with legal weed," KOLD News 13, February 2, 2021</w:t>
            </w:r>
          </w:p>
          <w:p w:rsidRPr="00FF24F1" w:rsidR="00EC1856" w:rsidP="00EC1856" w:rsidRDefault="00EC1856" w14:paraId="2CED8167" w14:textId="5579EE8A">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F24F1">
              <w:rPr>
                <w:rFonts w:ascii="Century Gothic Light" w:hAnsi="Century Gothic Light" w:cs="Century Gothic Light"/>
                <w:color w:val="09223F"/>
                <w:sz w:val="22"/>
                <w:szCs w:val="22"/>
              </w:rPr>
              <w:lastRenderedPageBreak/>
              <w:t>Quoted, "'It shattered our families': Mothers hope distracted driving law is taken seriously," KOLD News 13, December 29, 2020</w:t>
            </w:r>
          </w:p>
          <w:p w:rsidRPr="00FF24F1" w:rsidR="00EC1856" w:rsidP="00EC1856" w:rsidRDefault="00EC1856" w14:paraId="2E8A1CE4"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F24F1">
              <w:rPr>
                <w:rFonts w:ascii="Century Gothic Light" w:hAnsi="Century Gothic Light" w:cs="Century Gothic Light"/>
                <w:color w:val="09223F"/>
                <w:sz w:val="22"/>
                <w:szCs w:val="22"/>
              </w:rPr>
              <w:t>Quoted, "Come Jan. 1, keep your hands on the wheel," </w:t>
            </w:r>
            <w:r w:rsidRPr="00FF24F1">
              <w:rPr>
                <w:rFonts w:ascii="Century Gothic Light" w:hAnsi="Century Gothic Light" w:cs="Century Gothic Light"/>
                <w:i/>
                <w:iCs/>
                <w:color w:val="09223F"/>
                <w:sz w:val="22"/>
                <w:szCs w:val="22"/>
              </w:rPr>
              <w:t>East Valley Tribune,</w:t>
            </w:r>
            <w:r w:rsidRPr="00FF24F1">
              <w:rPr>
                <w:rFonts w:ascii="Century Gothic Light" w:hAnsi="Century Gothic Light" w:cs="Century Gothic Light"/>
                <w:color w:val="09223F"/>
                <w:sz w:val="22"/>
                <w:szCs w:val="22"/>
              </w:rPr>
              <w:t> December 27, 2020</w:t>
            </w:r>
          </w:p>
          <w:p w:rsidRPr="00F12D91" w:rsidR="005D0A75" w:rsidP="005D0A75" w:rsidRDefault="005D0A75" w14:paraId="2D4A2E43" w14:textId="77777777">
            <w:pPr>
              <w:pStyle w:val="BasicParagraph"/>
              <w:numPr>
                <w:ilvl w:val="0"/>
                <w:numId w:val="1"/>
              </w:numPr>
              <w:suppressAutoHyphens/>
              <w:spacing w:line="240" w:lineRule="auto"/>
              <w:textAlignment w:val="auto"/>
              <w:rPr>
                <w:rFonts w:ascii="Century Gothic Light" w:hAnsi="Century Gothic Light" w:cs="Century Gothic Light"/>
                <w:color w:val="09223F"/>
                <w:sz w:val="22"/>
                <w:szCs w:val="22"/>
              </w:rPr>
            </w:pPr>
            <w:r w:rsidRPr="00F12D91">
              <w:rPr>
                <w:rFonts w:ascii="Century Gothic Light" w:hAnsi="Century Gothic Light" w:cs="Century Gothic Light"/>
                <w:color w:val="09223F"/>
                <w:sz w:val="22"/>
                <w:szCs w:val="22"/>
              </w:rPr>
              <w:t>Quoted, "Law enforcement to hand out tickets for distracted driving in Arizona starting Jan. 1, 2021," ABC 15 Arizona, December 14, 2020</w:t>
            </w:r>
          </w:p>
          <w:p w:rsidRPr="0038678C" w:rsidR="0038678C" w:rsidP="0038678C" w:rsidRDefault="0038678C" w14:paraId="6FB870AF"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sidRPr="0038678C">
              <w:rPr>
                <w:rFonts w:ascii="Century Gothic Light" w:hAnsi="Century Gothic Light" w:cs="Century Gothic Light"/>
                <w:color w:val="09223F"/>
                <w:sz w:val="22"/>
                <w:szCs w:val="22"/>
              </w:rPr>
              <w:t>Quoted, "Recreational marijuana available to buy next spring," News 4 Tucson, December 6, 2020</w:t>
            </w:r>
          </w:p>
          <w:p w:rsidR="00A0205A" w:rsidP="00A0205A" w:rsidRDefault="00A0205A" w14:paraId="03F15971"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Quoted, “Recreational marijuana is legal in Arizona but there’s still no way legally to get it, at least for now,” KVUE, November 30, 2020</w:t>
            </w:r>
          </w:p>
          <w:p w:rsidR="00A0205A" w:rsidP="00A0205A" w:rsidRDefault="00A0205A" w14:paraId="5D00EADD" w14:textId="77777777">
            <w:pPr>
              <w:pStyle w:val="BasicParagraph"/>
              <w:numPr>
                <w:ilvl w:val="0"/>
                <w:numId w:val="29"/>
              </w:numPr>
              <w:suppressAutoHyphens/>
              <w:spacing w:line="240" w:lineRule="auto"/>
              <w:textAlignment w:val="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Quoted, “Legal weed law takes effect but sales are off limits,” KOLD 13 News, November 30, 2002</w:t>
            </w:r>
          </w:p>
          <w:p w:rsidRPr="00B306A1" w:rsidR="00B306A1" w:rsidP="00B306A1" w:rsidRDefault="00B306A1" w14:paraId="4552D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"COVID-19 Liability Waivers: What Businesses Should Know," </w:t>
            </w:r>
            <w:r w:rsidRPr="00C770D5">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June 24, 2020</w:t>
            </w:r>
          </w:p>
          <w:p w:rsidRPr="00B306A1" w:rsidR="00B306A1" w:rsidP="00B306A1" w:rsidRDefault="00B306A1" w14:paraId="171328A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"President Trump 'not worried at all' about Phoenix visit amid coronavirus concerns," ABC 15 News, June 22, 2020</w:t>
            </w:r>
          </w:p>
          <w:p w:rsidRPr="00B306A1" w:rsidR="00B306A1" w:rsidP="00B306A1" w:rsidRDefault="00B306A1" w14:paraId="550C920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"You'll Have to Do This One Thing Before You Return to Work Amid Coronavirus," </w:t>
            </w:r>
            <w:r w:rsidRPr="00C770D5">
              <w:rPr>
                <w:rFonts w:ascii="Century Gothic Light" w:hAnsi="Century Gothic Light" w:cs="Century Gothic Light"/>
                <w:i/>
                <w:iCs/>
                <w:color w:val="09223F"/>
                <w:sz w:val="22"/>
                <w:szCs w:val="22"/>
              </w:rPr>
              <w:t>Best Life,</w:t>
            </w:r>
            <w:r w:rsidRPr="00B306A1">
              <w:rPr>
                <w:rFonts w:ascii="Century Gothic Light" w:hAnsi="Century Gothic Light" w:cs="Century Gothic Light"/>
                <w:color w:val="09223F"/>
                <w:sz w:val="22"/>
                <w:szCs w:val="22"/>
              </w:rPr>
              <w:t xml:space="preserve"> June 16, 2020</w:t>
            </w:r>
          </w:p>
          <w:p w:rsidRPr="00B306A1" w:rsidR="00B306A1" w:rsidP="00B306A1" w:rsidRDefault="00B306A1" w14:paraId="5E4BB3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Three things a liability waiver needs to have," KOLD, May 29, 2020</w:t>
            </w:r>
          </w:p>
          <w:p w:rsidRPr="00B306A1" w:rsidR="00B306A1" w:rsidP="00B306A1" w:rsidRDefault="00B306A1" w14:paraId="192C20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Will a COVID-19 liability waiver hold up in court?," KOLD, May 29, 2020</w:t>
            </w:r>
          </w:p>
          <w:p w:rsidRPr="00B306A1" w:rsidR="00B306A1" w:rsidP="00B306A1" w:rsidRDefault="00B306A1" w14:paraId="4CF1EB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"Businesses seeking COVID-19 liability waivers won't automatically be immune from lawsuits," </w:t>
            </w:r>
            <w:r w:rsidRPr="00B306A1">
              <w:rPr>
                <w:rFonts w:ascii="Century Gothic Light" w:hAnsi="Century Gothic Light" w:cs="Century Gothic Light"/>
                <w:i/>
                <w:iCs/>
                <w:color w:val="09223F"/>
                <w:sz w:val="22"/>
                <w:szCs w:val="22"/>
              </w:rPr>
              <w:t>Washington Examiner,</w:t>
            </w:r>
            <w:r w:rsidRPr="00B306A1">
              <w:rPr>
                <w:rFonts w:ascii="Century Gothic Light" w:hAnsi="Century Gothic Light" w:cs="Century Gothic Light"/>
                <w:color w:val="09223F"/>
                <w:sz w:val="22"/>
                <w:szCs w:val="22"/>
              </w:rPr>
              <w:t xml:space="preserve"> May 28, 2020</w:t>
            </w:r>
          </w:p>
          <w:p w:rsidRPr="00B306A1" w:rsidR="00B306A1" w:rsidP="00B306A1" w:rsidRDefault="00B306A1" w14:paraId="77DDAD1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"Proposed bill could allow legal protections for businesses if someone contracts COVID-19," Fox 10 Phoenix, May 27, 2020</w:t>
            </w:r>
          </w:p>
          <w:p w:rsidRPr="00B306A1" w:rsidR="00B306A1" w:rsidP="00B306A1" w:rsidRDefault="00B306A1" w14:paraId="0E4702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"What to do before signing COVID-19 liability waivers," Arizona Horizon, May 26, 2020</w:t>
            </w:r>
          </w:p>
          <w:p w:rsidRPr="00B306A1" w:rsidR="00B306A1" w:rsidP="00B306A1" w:rsidRDefault="00B306A1" w14:paraId="554482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More businesses may add liability waivers. Do customers have to sign?" KOLD, May 25, 2020</w:t>
            </w:r>
          </w:p>
          <w:p w:rsidRPr="00B306A1" w:rsidR="00B306A1" w:rsidP="00B306A1" w:rsidRDefault="00B306A1" w14:paraId="404A139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"Flurry of COVID-19 lawsuits may be on the way as Arizona reopens," </w:t>
            </w:r>
            <w:r w:rsidRPr="00B306A1">
              <w:rPr>
                <w:rFonts w:ascii="Century Gothic Light" w:hAnsi="Century Gothic Light" w:cs="Century Gothic Light"/>
                <w:i/>
                <w:iCs/>
                <w:color w:val="09223F"/>
                <w:sz w:val="22"/>
                <w:szCs w:val="22"/>
              </w:rPr>
              <w:t xml:space="preserve">Arizona Capitol Times, </w:t>
            </w:r>
            <w:r w:rsidRPr="00B306A1">
              <w:rPr>
                <w:rFonts w:ascii="Century Gothic Light" w:hAnsi="Century Gothic Light" w:cs="Century Gothic Light"/>
                <w:color w:val="09223F"/>
                <w:sz w:val="22"/>
                <w:szCs w:val="22"/>
              </w:rPr>
              <w:t>May 20, 2020</w:t>
            </w:r>
          </w:p>
          <w:p w:rsidRPr="00B306A1" w:rsidR="00B306A1" w:rsidP="00B306A1" w:rsidRDefault="00B306A1" w14:paraId="74DE273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legal state of returning to work during COVID-19," </w:t>
            </w:r>
            <w:r w:rsidRPr="00B306A1">
              <w:rPr>
                <w:rFonts w:ascii="Century Gothic Light" w:hAnsi="Century Gothic Light" w:cs="Century Gothic Light"/>
                <w:i/>
                <w:iCs/>
                <w:color w:val="09223F"/>
                <w:sz w:val="22"/>
                <w:szCs w:val="22"/>
              </w:rPr>
              <w:t>Tucson Local Media,</w:t>
            </w:r>
            <w:r w:rsidRPr="00B306A1">
              <w:rPr>
                <w:rFonts w:ascii="Century Gothic Light" w:hAnsi="Century Gothic Light" w:cs="Century Gothic Light"/>
                <w:color w:val="09223F"/>
                <w:sz w:val="22"/>
                <w:szCs w:val="22"/>
              </w:rPr>
              <w:t xml:space="preserve"> May 20, 2020</w:t>
            </w:r>
          </w:p>
          <w:p w:rsidRPr="00B306A1" w:rsidR="00B306A1" w:rsidP="00B306A1" w:rsidRDefault="00B306A1" w14:paraId="0994A03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"Liability waivers becoming commonplace as businesses anticipate COVID-19 lawsuits," ABC 15, May 19, 2020</w:t>
            </w:r>
          </w:p>
          <w:p w:rsidRPr="00B306A1" w:rsidR="00B306A1" w:rsidP="00B306A1" w:rsidRDefault="00B306A1" w14:paraId="25D30911" w14:textId="56745D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"Are business owners legally responsible if a customer or employee catches COVID-19?"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May 14, 2020</w:t>
            </w:r>
          </w:p>
          <w:p w:rsidRPr="00B306A1" w:rsidR="00B306A1" w:rsidP="00B306A1" w:rsidRDefault="00B306A1" w14:paraId="2C0F95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"Legal ramifications for businesses reopening during the pandemic", Arizona Horizon, May 13, 2020</w:t>
            </w:r>
          </w:p>
          <w:p w:rsidRPr="00B306A1" w:rsidR="00B306A1" w:rsidP="00B306A1" w:rsidRDefault="00B306A1" w14:paraId="6CED4E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"Is Opening for Business Also Opening to Liability?" </w:t>
            </w:r>
            <w:proofErr w:type="spellStart"/>
            <w:r w:rsidRPr="00B306A1">
              <w:rPr>
                <w:rFonts w:ascii="Century Gothic Light" w:hAnsi="Century Gothic Light" w:cs="Century Gothic Light"/>
                <w:i/>
                <w:iCs/>
                <w:color w:val="09223F"/>
                <w:sz w:val="22"/>
                <w:szCs w:val="22"/>
              </w:rPr>
              <w:t>InBusiness</w:t>
            </w:r>
            <w:proofErr w:type="spellEnd"/>
            <w:r w:rsidRPr="00B306A1">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May 13, 2020</w:t>
            </w:r>
          </w:p>
          <w:p w:rsidRPr="00B306A1" w:rsidR="00B306A1" w:rsidP="00B306A1" w:rsidRDefault="00B306A1" w14:paraId="66FBE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Businesses at a higher risk to claims related to COVID-19," KOLD, May 13, 2020</w:t>
            </w:r>
          </w:p>
          <w:p w:rsidRPr="00B306A1" w:rsidR="00B306A1" w:rsidP="00B306A1" w:rsidRDefault="00B306A1" w14:paraId="686D68E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"Flurry of COVID-19 lawsuits may be on the way as Arizona reopens," </w:t>
            </w:r>
            <w:proofErr w:type="spellStart"/>
            <w:r w:rsidRPr="00B306A1">
              <w:rPr>
                <w:rFonts w:ascii="Century Gothic Light" w:hAnsi="Century Gothic Light" w:cs="Century Gothic Light"/>
                <w:i/>
                <w:iCs/>
                <w:color w:val="09223F"/>
                <w:sz w:val="22"/>
                <w:szCs w:val="22"/>
              </w:rPr>
              <w:t>Tuscon</w:t>
            </w:r>
            <w:proofErr w:type="spellEnd"/>
            <w:r w:rsidRPr="00B306A1">
              <w:rPr>
                <w:rFonts w:ascii="Century Gothic Light" w:hAnsi="Century Gothic Light" w:cs="Century Gothic Light"/>
                <w:i/>
                <w:iCs/>
                <w:color w:val="09223F"/>
                <w:sz w:val="22"/>
                <w:szCs w:val="22"/>
              </w:rPr>
              <w:t xml:space="preserve"> Sentinel, May </w:t>
            </w:r>
            <w:r w:rsidRPr="00B306A1">
              <w:rPr>
                <w:rFonts w:ascii="Century Gothic Light" w:hAnsi="Century Gothic Light" w:cs="Century Gothic Light"/>
                <w:color w:val="09223F"/>
                <w:sz w:val="22"/>
                <w:szCs w:val="22"/>
              </w:rPr>
              <w:t>12, 2020</w:t>
            </w:r>
          </w:p>
          <w:p w:rsidRPr="00B306A1" w:rsidR="00B306A1" w:rsidP="00B306A1" w:rsidRDefault="00B306A1" w14:paraId="485DC4C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Co-author, "My View: How 'force majeure' may offer way out of a contract due to Covid-19,"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May 12, 2020</w:t>
            </w:r>
          </w:p>
          <w:p w:rsidRPr="00B306A1" w:rsidR="00B306A1" w:rsidP="00B306A1" w:rsidRDefault="00B306A1" w14:paraId="5053BB5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"Fact Finders: Can a customer prove they caught COVID-19 at a particular business?" KOLD, May 11, 2020</w:t>
            </w:r>
          </w:p>
          <w:p w:rsidRPr="00B306A1" w:rsidR="00B306A1" w:rsidP="00B306A1" w:rsidRDefault="00B306A1" w14:paraId="37480F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"Covid-19 lawsuits: Valley lawyer assesses legal challenges for businesses as they reopen,"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May 10, 2020</w:t>
            </w:r>
          </w:p>
          <w:p w:rsidRPr="00B306A1" w:rsidR="00B306A1" w:rsidP="00B306A1" w:rsidRDefault="00B306A1" w14:paraId="628BEDA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"Families plan to sue long-term care facilities after loved ones' deaths," ABC15 Arizona, May 6, 2020</w:t>
            </w:r>
          </w:p>
          <w:p w:rsidRPr="00B306A1" w:rsidR="00B306A1" w:rsidP="00B306A1" w:rsidRDefault="00B306A1" w14:paraId="2D28DD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"Lawyer talks liability lawsuits businesses may face opening back up amid pandemic," Fox 10 Phoenix, May 6, 2020</w:t>
            </w:r>
          </w:p>
          <w:p w:rsidRPr="00B306A1" w:rsidR="00B306A1" w:rsidP="00B306A1" w:rsidRDefault="00B306A1" w14:paraId="13C8922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Co-author, "If a business can’t survive because of COVID-19, is there a way out?"</w:t>
            </w:r>
            <w:r w:rsidRPr="00B306A1">
              <w:rPr>
                <w:rFonts w:ascii="Century Gothic Light" w:hAnsi="Century Gothic Light" w:cs="Century Gothic Light"/>
                <w:i/>
                <w:iCs/>
                <w:color w:val="09223F"/>
                <w:sz w:val="22"/>
                <w:szCs w:val="22"/>
              </w:rPr>
              <w:t xml:space="preserve"> Tucson Sentinel, </w:t>
            </w:r>
            <w:r w:rsidRPr="00B306A1">
              <w:rPr>
                <w:rFonts w:ascii="Century Gothic Light" w:hAnsi="Century Gothic Light" w:cs="Century Gothic Light"/>
                <w:color w:val="09223F"/>
                <w:sz w:val="22"/>
                <w:szCs w:val="22"/>
              </w:rPr>
              <w:t>May 5, 2020</w:t>
            </w:r>
          </w:p>
          <w:p w:rsidRPr="00B306A1" w:rsidR="00B306A1" w:rsidP="00B306A1" w:rsidRDefault="00B306A1" w14:paraId="109B24B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"Discussing Business Protection Strategies with Marc Lamber," </w:t>
            </w:r>
            <w:r w:rsidRPr="00B306A1">
              <w:rPr>
                <w:rFonts w:ascii="Century Gothic Light" w:hAnsi="Century Gothic Light" w:cs="Century Gothic Light"/>
                <w:i/>
                <w:iCs/>
                <w:color w:val="09223F"/>
                <w:sz w:val="22"/>
                <w:szCs w:val="22"/>
              </w:rPr>
              <w:t>Inside Tucson Business,</w:t>
            </w:r>
            <w:r w:rsidRPr="00B306A1">
              <w:rPr>
                <w:rFonts w:ascii="Century Gothic Light" w:hAnsi="Century Gothic Light" w:cs="Century Gothic Light"/>
                <w:color w:val="09223F"/>
                <w:sz w:val="22"/>
                <w:szCs w:val="22"/>
              </w:rPr>
              <w:t xml:space="preserve"> April 24, 2020</w:t>
            </w:r>
          </w:p>
          <w:p w:rsidRPr="00B306A1" w:rsidR="00B306A1" w:rsidP="00B306A1" w:rsidRDefault="00B306A1" w14:paraId="2ADCCF8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"Contract Clause Could Cancel Obligations During COVID-19 Pandemic," KTAR News, March 23, 2020</w:t>
            </w:r>
          </w:p>
          <w:p w:rsidRPr="00B306A1" w:rsidR="00B306A1" w:rsidP="00B306A1" w:rsidRDefault="00B306A1" w14:paraId="7411833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"Study: Texting While Walking Increases Chance for Accidents," ABC-15 Arizona, February 17, 2020</w:t>
            </w:r>
          </w:p>
          <w:p w:rsidRPr="00B306A1" w:rsidR="00B306A1" w:rsidP="00B306A1" w:rsidRDefault="00B306A1" w14:paraId="5EE2EE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"E-Biz Players Pinning Hopes on 3rd Circ. Amazon Ruling," </w:t>
            </w:r>
            <w:r w:rsidRPr="00C770D5">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February 14, 2020</w:t>
            </w:r>
          </w:p>
          <w:p w:rsidRPr="00B306A1" w:rsidR="00B306A1" w:rsidP="00B306A1" w:rsidRDefault="00B306A1" w14:paraId="42DB0C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10 Deadliest Driver Distractions [+How to Avoid Them]," </w:t>
            </w:r>
            <w:r w:rsidRPr="00C770D5">
              <w:rPr>
                <w:rFonts w:ascii="Century Gothic Light" w:hAnsi="Century Gothic Light" w:cs="Century Gothic Light"/>
                <w:i/>
                <w:iCs/>
                <w:color w:val="09223F"/>
                <w:sz w:val="22"/>
                <w:szCs w:val="22"/>
              </w:rPr>
              <w:t xml:space="preserve">My Car Insurance 123, </w:t>
            </w:r>
            <w:r w:rsidRPr="00B306A1">
              <w:rPr>
                <w:rFonts w:ascii="Century Gothic Light" w:hAnsi="Century Gothic Light" w:cs="Century Gothic Light"/>
                <w:color w:val="09223F"/>
                <w:sz w:val="22"/>
                <w:szCs w:val="22"/>
              </w:rPr>
              <w:t>February 12, 2020</w:t>
            </w:r>
          </w:p>
          <w:p w:rsidRPr="00B306A1" w:rsidR="00B306A1" w:rsidP="00B306A1" w:rsidRDefault="00B306A1" w14:paraId="6877AE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“Super Bowl Party? Know Your State’s Social-Host Liability Laws,” </w:t>
            </w:r>
            <w:r w:rsidRPr="00C770D5">
              <w:rPr>
                <w:rFonts w:ascii="Century Gothic Light" w:hAnsi="Century Gothic Light" w:cs="Century Gothic Light"/>
                <w:i/>
                <w:iCs/>
                <w:color w:val="09223F"/>
                <w:sz w:val="22"/>
                <w:szCs w:val="22"/>
              </w:rPr>
              <w:t>Newsmax,</w:t>
            </w:r>
            <w:r w:rsidRPr="00B306A1">
              <w:rPr>
                <w:rFonts w:ascii="Century Gothic Light" w:hAnsi="Century Gothic Light" w:cs="Century Gothic Light"/>
                <w:color w:val="09223F"/>
                <w:sz w:val="22"/>
                <w:szCs w:val="22"/>
              </w:rPr>
              <w:t xml:space="preserve"> January 31, 2020</w:t>
            </w:r>
          </w:p>
          <w:p w:rsidRPr="00B306A1" w:rsidR="00B306A1" w:rsidP="00B306A1" w:rsidRDefault="00B306A1" w14:paraId="5272F6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"If You Host a New Year's Eve Party, What Are You Liable For?" 12 News, December 30, 2019</w:t>
            </w:r>
          </w:p>
          <w:p w:rsidRPr="00B306A1" w:rsidR="00B306A1" w:rsidP="00B306A1" w:rsidRDefault="00B306A1" w14:paraId="1F66BC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Author, "9th Circuit Puts Facebook's Facial Recognition Tech Under Privacy Microscope," </w:t>
            </w:r>
            <w:r w:rsidRPr="00B306A1">
              <w:rPr>
                <w:rFonts w:ascii="Century Gothic Light" w:hAnsi="Century Gothic Light" w:cs="Century Gothic Light"/>
                <w:i/>
                <w:iCs/>
                <w:color w:val="09223F"/>
                <w:sz w:val="22"/>
                <w:szCs w:val="22"/>
              </w:rPr>
              <w:t>Tucson Sentinel,</w:t>
            </w:r>
            <w:r w:rsidRPr="00B306A1">
              <w:rPr>
                <w:rFonts w:ascii="Century Gothic Light" w:hAnsi="Century Gothic Light" w:cs="Century Gothic Light"/>
                <w:color w:val="09223F"/>
                <w:sz w:val="22"/>
                <w:szCs w:val="22"/>
              </w:rPr>
              <w:t xml:space="preserve"> September 22, 2019</w:t>
            </w:r>
          </w:p>
          <w:p w:rsidRPr="00B306A1" w:rsidR="00B306A1" w:rsidP="00B306A1" w:rsidRDefault="00B306A1" w14:paraId="43482F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"Operation Safe Roads: Do Stiffer Traffic Citation Fines Lead to Safer Roads?" ABC 15 Arizona, September 6, 2019</w:t>
            </w:r>
          </w:p>
          <w:p w:rsidRPr="00B306A1" w:rsidR="00B306A1" w:rsidP="00B306A1" w:rsidRDefault="00B306A1" w14:paraId="4348F0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"14 Rude Driving Habits You Need to Stop ASAP," </w:t>
            </w:r>
            <w:r w:rsidRPr="00C770D5">
              <w:rPr>
                <w:rFonts w:ascii="Century Gothic Light" w:hAnsi="Century Gothic Light" w:cs="Century Gothic Light"/>
                <w:i/>
                <w:iCs/>
                <w:color w:val="09223F"/>
                <w:sz w:val="22"/>
                <w:szCs w:val="22"/>
              </w:rPr>
              <w:t>Reader's Digest,</w:t>
            </w:r>
            <w:r w:rsidRPr="00B306A1">
              <w:rPr>
                <w:rFonts w:ascii="Century Gothic Light" w:hAnsi="Century Gothic Light" w:cs="Century Gothic Light"/>
                <w:color w:val="09223F"/>
                <w:sz w:val="22"/>
                <w:szCs w:val="22"/>
              </w:rPr>
              <w:t xml:space="preserve"> September 2019</w:t>
            </w:r>
          </w:p>
          <w:p w:rsidRPr="00B306A1" w:rsidR="00B306A1" w:rsidP="00B306A1" w:rsidRDefault="00B306A1" w14:paraId="6047166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"Operation Safe Roads: Driver's Rights After Construction Zone Damage," ABC 15 Arizona, July 18, 2019</w:t>
            </w:r>
          </w:p>
          <w:p w:rsidRPr="00B306A1" w:rsidR="00B306A1" w:rsidP="00B306A1" w:rsidRDefault="00B306A1" w14:paraId="22339F00" w14:textId="56E9E2E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"10 Ways AI Could Disrupt Every Facet of the Legal Industry,"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July 11, 2019</w:t>
            </w:r>
          </w:p>
          <w:p w:rsidRPr="00B306A1" w:rsidR="00B306A1" w:rsidP="00B306A1" w:rsidRDefault="00B306A1" w14:paraId="316789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"CAN'T BLOCK: President Trump Told He CAN'T Block Critics on Twitter," Fox 10 Phoenix, July 10, 2019</w:t>
            </w:r>
          </w:p>
          <w:p w:rsidRPr="00B306A1" w:rsidR="00B306A1" w:rsidP="00B306A1" w:rsidRDefault="00B306A1" w14:paraId="6C0797A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"Native American Student Plans to Wear Cap Adorned With Sacred Eagle Feather Despite District's Threat to Confiscate," 12 News, May 15, 2019</w:t>
            </w:r>
          </w:p>
          <w:p w:rsidRPr="00B306A1" w:rsidR="00B306A1" w:rsidP="00B306A1" w:rsidRDefault="00B306A1" w14:paraId="7A520D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"Woman Urges Caution on E-Scooters Following Accident," Fox 10, May 7, 2019</w:t>
            </w:r>
          </w:p>
          <w:p w:rsidRPr="00B306A1" w:rsidR="00B306A1" w:rsidP="00B306A1" w:rsidRDefault="00B306A1" w14:paraId="38D62EC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"Banning Cellphones While Driving: What You Need to Know," April 19, 2019</w:t>
            </w:r>
          </w:p>
          <w:p w:rsidRPr="00B306A1" w:rsidR="00B306A1" w:rsidP="00B306A1" w:rsidRDefault="00B306A1" w14:paraId="0BCC507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"Driving High on 4/20 Might Kill Your Buzz," 12 News, April 19, 2019</w:t>
            </w:r>
          </w:p>
          <w:p w:rsidRPr="00B306A1" w:rsidR="00B306A1" w:rsidP="00B306A1" w:rsidRDefault="00B306A1" w14:paraId="3838DC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Interview, "The Psychology Behind Society's True Crime Obsession," Rasmussen College, April 8, 2019</w:t>
            </w:r>
          </w:p>
          <w:p w:rsidRPr="00B306A1" w:rsidR="00B306A1" w:rsidP="00B306A1" w:rsidRDefault="00B306A1" w14:paraId="78691AD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“EV Mayors Warn of Regional Texting Ban,” </w:t>
            </w:r>
            <w:r w:rsidRPr="0058222C">
              <w:rPr>
                <w:rFonts w:ascii="Century Gothic Light" w:hAnsi="Century Gothic Light" w:cs="Century Gothic Light"/>
                <w:i/>
                <w:iCs/>
                <w:color w:val="09223F"/>
                <w:sz w:val="22"/>
                <w:szCs w:val="22"/>
              </w:rPr>
              <w:t>East Valley Tribune</w:t>
            </w:r>
            <w:r w:rsidRPr="00B306A1">
              <w:rPr>
                <w:rFonts w:ascii="Century Gothic Light" w:hAnsi="Century Gothic Light" w:cs="Century Gothic Light"/>
                <w:color w:val="09223F"/>
                <w:sz w:val="22"/>
                <w:szCs w:val="22"/>
              </w:rPr>
              <w:t>, March 10, 2019</w:t>
            </w:r>
          </w:p>
          <w:p w:rsidRPr="00B306A1" w:rsidR="00B306A1" w:rsidP="00B306A1" w:rsidRDefault="00B306A1" w14:paraId="733891C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“City of Tempe Passes Stricter Texting and Driving Law,” AZ Family, March 1, 2019</w:t>
            </w:r>
          </w:p>
          <w:p w:rsidRPr="00B306A1" w:rsidR="00B306A1" w:rsidP="00B306A1" w:rsidRDefault="00B306A1" w14:paraId="5C3CBAE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“Tempe Hands Free Ordinance,” KTAR, March 1, 2019</w:t>
            </w:r>
          </w:p>
          <w:p w:rsidRPr="00B306A1" w:rsidR="00B306A1" w:rsidP="00B306A1" w:rsidRDefault="00B306A1" w14:paraId="20DA503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"Venus Williams Wrongful Death Lawsuit Settled," </w:t>
            </w:r>
            <w:proofErr w:type="spellStart"/>
            <w:r w:rsidRPr="0058222C">
              <w:rPr>
                <w:rFonts w:ascii="Century Gothic Light" w:hAnsi="Century Gothic Light" w:cs="Century Gothic Light"/>
                <w:i/>
                <w:iCs/>
                <w:color w:val="09223F"/>
                <w:sz w:val="22"/>
                <w:szCs w:val="22"/>
              </w:rPr>
              <w:t>Axcess</w:t>
            </w:r>
            <w:proofErr w:type="spellEnd"/>
            <w:r w:rsidRPr="0058222C">
              <w:rPr>
                <w:rFonts w:ascii="Century Gothic Light" w:hAnsi="Century Gothic Light" w:cs="Century Gothic Light"/>
                <w:i/>
                <w:iCs/>
                <w:color w:val="09223F"/>
                <w:sz w:val="22"/>
                <w:szCs w:val="22"/>
              </w:rPr>
              <w:t xml:space="preserve"> News</w:t>
            </w:r>
            <w:r w:rsidRPr="00B306A1">
              <w:rPr>
                <w:rFonts w:ascii="Century Gothic Light" w:hAnsi="Century Gothic Light" w:cs="Century Gothic Light"/>
                <w:color w:val="09223F"/>
                <w:sz w:val="22"/>
                <w:szCs w:val="22"/>
              </w:rPr>
              <w:t>, December 14, 2018</w:t>
            </w:r>
          </w:p>
          <w:p w:rsidRPr="00B306A1" w:rsidR="00B306A1" w:rsidP="00B306A1" w:rsidRDefault="00B306A1" w14:paraId="7244E95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"Liability Issues at Phoenix's Sky Harbor International Airport," Fox 10, September 17, 2018</w:t>
            </w:r>
          </w:p>
          <w:p w:rsidRPr="00B306A1" w:rsidR="00B306A1" w:rsidP="00B306A1" w:rsidRDefault="00B306A1" w14:paraId="58B946E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"Best TV Shows to Binge Watch in 2018: Lawyers Share Their Favorites," </w:t>
            </w:r>
            <w:r w:rsidRPr="00B306A1">
              <w:rPr>
                <w:rFonts w:ascii="Century Gothic Light" w:hAnsi="Century Gothic Light" w:cs="Century Gothic Light"/>
                <w:i/>
                <w:iCs/>
                <w:color w:val="09223F"/>
                <w:sz w:val="22"/>
                <w:szCs w:val="22"/>
              </w:rPr>
              <w:t>Rocket Matter's Legal Productivity</w:t>
            </w:r>
            <w:r w:rsidRPr="00B306A1">
              <w:rPr>
                <w:rFonts w:ascii="Century Gothic Light" w:hAnsi="Century Gothic Light" w:cs="Century Gothic Light"/>
                <w:color w:val="09223F"/>
                <w:sz w:val="22"/>
                <w:szCs w:val="22"/>
              </w:rPr>
              <w:t>, July 12, 2018</w:t>
            </w:r>
          </w:p>
          <w:p w:rsidRPr="00B306A1" w:rsidR="00B306A1" w:rsidP="00B306A1" w:rsidRDefault="00B306A1" w14:paraId="56E246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"Facial Recognition Systems Are in Ethical Crosshairs," </w:t>
            </w:r>
            <w:proofErr w:type="spellStart"/>
            <w:r w:rsidRPr="0058222C">
              <w:rPr>
                <w:rFonts w:ascii="Century Gothic Light" w:hAnsi="Century Gothic Light" w:cs="Century Gothic Light"/>
                <w:i/>
                <w:iCs/>
                <w:color w:val="09223F"/>
                <w:sz w:val="22"/>
                <w:szCs w:val="22"/>
              </w:rPr>
              <w:t>ITPro</w:t>
            </w:r>
            <w:proofErr w:type="spellEnd"/>
            <w:r w:rsidRPr="0058222C">
              <w:rPr>
                <w:rFonts w:ascii="Century Gothic Light" w:hAnsi="Century Gothic Light" w:cs="Century Gothic Light"/>
                <w:i/>
                <w:iCs/>
                <w:color w:val="09223F"/>
                <w:sz w:val="22"/>
                <w:szCs w:val="22"/>
              </w:rPr>
              <w:t xml:space="preserve"> Today</w:t>
            </w:r>
            <w:r w:rsidRPr="00B306A1">
              <w:rPr>
                <w:rFonts w:ascii="Century Gothic Light" w:hAnsi="Century Gothic Light" w:cs="Century Gothic Light"/>
                <w:color w:val="09223F"/>
                <w:sz w:val="22"/>
                <w:szCs w:val="22"/>
              </w:rPr>
              <w:t>, July 16, 2018</w:t>
            </w:r>
          </w:p>
          <w:p w:rsidRPr="00B306A1" w:rsidR="00B306A1" w:rsidP="00B306A1" w:rsidRDefault="00B306A1" w14:paraId="41B42E5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3</w:t>
            </w:r>
          </w:p>
          <w:p w:rsidRPr="00B306A1" w:rsidR="00B306A1" w:rsidP="00B306A1" w:rsidRDefault="00B306A1" w14:paraId="3861C3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“Safe Summer Driving: It’s Really Up to You,” </w:t>
            </w:r>
            <w:r w:rsidRPr="0058222C">
              <w:rPr>
                <w:rFonts w:ascii="Century Gothic Light" w:hAnsi="Century Gothic Light" w:cs="Century Gothic Light"/>
                <w:i/>
                <w:iCs/>
                <w:color w:val="09223F"/>
                <w:sz w:val="22"/>
                <w:szCs w:val="22"/>
              </w:rPr>
              <w:t>Yahoo! Finance,</w:t>
            </w:r>
            <w:r w:rsidRPr="00B306A1">
              <w:rPr>
                <w:rFonts w:ascii="Century Gothic Light" w:hAnsi="Century Gothic Light" w:cs="Century Gothic Light"/>
                <w:color w:val="09223F"/>
                <w:sz w:val="22"/>
                <w:szCs w:val="22"/>
              </w:rPr>
              <w:t xml:space="preserve"> June 12, 2018</w:t>
            </w:r>
          </w:p>
          <w:p w:rsidRPr="00B306A1" w:rsidR="00B306A1" w:rsidP="00B306A1" w:rsidRDefault="00B306A1" w14:paraId="19886D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"Lawyers Weigh In: How to Prevent Stress, Substance Abuse and Depression in the Profession," </w:t>
            </w:r>
            <w:r w:rsidRPr="00B306A1">
              <w:rPr>
                <w:rFonts w:ascii="Century Gothic Light" w:hAnsi="Century Gothic Light" w:cs="Century Gothic Light"/>
                <w:i/>
                <w:iCs/>
                <w:color w:val="09223F"/>
                <w:sz w:val="22"/>
                <w:szCs w:val="22"/>
              </w:rPr>
              <w:t>ABA Journal,</w:t>
            </w:r>
            <w:r w:rsidRPr="00B306A1">
              <w:rPr>
                <w:rFonts w:ascii="Century Gothic Light" w:hAnsi="Century Gothic Light" w:cs="Century Gothic Light"/>
                <w:color w:val="09223F"/>
                <w:sz w:val="22"/>
                <w:szCs w:val="22"/>
              </w:rPr>
              <w:t xml:space="preserve"> June 5, 2018</w:t>
            </w:r>
          </w:p>
          <w:p w:rsidRPr="00B306A1" w:rsidR="00B306A1" w:rsidP="00B306A1" w:rsidRDefault="00B306A1" w14:paraId="21EF321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"Lawyer 2.0: Marc Lamber is at the Forefront of Where Technology and Traditional Law Merge," </w:t>
            </w:r>
            <w:r w:rsidRPr="00B306A1">
              <w:rPr>
                <w:rFonts w:ascii="Century Gothic Light" w:hAnsi="Century Gothic Light" w:cs="Century Gothic Light"/>
                <w:i/>
                <w:iCs/>
                <w:color w:val="09223F"/>
                <w:sz w:val="22"/>
                <w:szCs w:val="22"/>
              </w:rPr>
              <w:t>North Valley Magazine</w:t>
            </w:r>
            <w:r w:rsidRPr="00B306A1">
              <w:rPr>
                <w:rFonts w:ascii="Century Gothic Light" w:hAnsi="Century Gothic Light" w:cs="Century Gothic Light"/>
                <w:color w:val="09223F"/>
                <w:sz w:val="22"/>
                <w:szCs w:val="22"/>
              </w:rPr>
              <w:t>, June 4, 2018</w:t>
            </w:r>
          </w:p>
          <w:p w:rsidRPr="00B306A1" w:rsidR="00B306A1" w:rsidP="00B306A1" w:rsidRDefault="00B306A1" w14:paraId="706146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"Here's How Social Media Can Get You Into Trouble," </w:t>
            </w:r>
            <w:r w:rsidRPr="00B306A1">
              <w:rPr>
                <w:rFonts w:ascii="Century Gothic Light" w:hAnsi="Century Gothic Light" w:cs="Century Gothic Light"/>
                <w:i/>
                <w:iCs/>
                <w:color w:val="09223F"/>
                <w:sz w:val="22"/>
                <w:szCs w:val="22"/>
              </w:rPr>
              <w:t>Arizona Business Magazine,</w:t>
            </w:r>
            <w:r w:rsidRPr="00B306A1">
              <w:rPr>
                <w:rFonts w:ascii="Century Gothic Light" w:hAnsi="Century Gothic Light" w:cs="Century Gothic Light"/>
                <w:color w:val="09223F"/>
                <w:sz w:val="22"/>
                <w:szCs w:val="22"/>
              </w:rPr>
              <w:t xml:space="preserve"> May 24, 2018</w:t>
            </w:r>
          </w:p>
          <w:p w:rsidRPr="00B306A1" w:rsidR="00B306A1" w:rsidP="00B306A1" w:rsidRDefault="00B306A1" w14:paraId="5EEA5F7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"Uber Stops Self-Driving Program in AZ," ABC 15, May 18, 2018</w:t>
            </w:r>
          </w:p>
          <w:p w:rsidRPr="00B306A1" w:rsidR="00B306A1" w:rsidP="00B306A1" w:rsidRDefault="00B306A1" w14:paraId="605C43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"A Leader in the Legal Industry Shares the Top 10 Ways He Handles Stress," </w:t>
            </w:r>
            <w:r w:rsidRPr="00B306A1">
              <w:rPr>
                <w:rFonts w:ascii="Century Gothic Light" w:hAnsi="Century Gothic Light" w:cs="Century Gothic Light"/>
                <w:i/>
                <w:iCs/>
                <w:color w:val="09223F"/>
                <w:sz w:val="22"/>
                <w:szCs w:val="22"/>
              </w:rPr>
              <w:t>Rocket Matter,</w:t>
            </w:r>
            <w:r w:rsidRPr="00B306A1">
              <w:rPr>
                <w:rFonts w:ascii="Century Gothic Light" w:hAnsi="Century Gothic Light" w:cs="Century Gothic Light"/>
                <w:color w:val="09223F"/>
                <w:sz w:val="22"/>
                <w:szCs w:val="22"/>
              </w:rPr>
              <w:t xml:space="preserve"> May 18, 2018</w:t>
            </w:r>
          </w:p>
          <w:p w:rsidRPr="00B306A1" w:rsidR="00B306A1" w:rsidP="00B306A1" w:rsidRDefault="00B306A1" w14:paraId="4E8ACA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"Punishment for Starting Wildfires," ABC 15, May 14, 2018</w:t>
            </w:r>
          </w:p>
          <w:p w:rsidRPr="00B306A1" w:rsidR="00B306A1" w:rsidP="00B306A1" w:rsidRDefault="00B306A1" w14:paraId="3D877B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"Car Safety," Fox 10, May 1, 2018</w:t>
            </w:r>
          </w:p>
          <w:p w:rsidRPr="00B306A1" w:rsidR="00B306A1" w:rsidP="00B306A1" w:rsidRDefault="00B306A1" w14:paraId="119C7F8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"Ready Lawyer One: Virtual Reality is Coming to Courtrooms," </w:t>
            </w:r>
            <w:r w:rsidRPr="0058222C">
              <w:rPr>
                <w:rFonts w:ascii="Century Gothic Light" w:hAnsi="Century Gothic Light" w:cs="Century Gothic Light"/>
                <w:i/>
                <w:iCs/>
                <w:color w:val="09223F"/>
                <w:sz w:val="22"/>
                <w:szCs w:val="22"/>
              </w:rPr>
              <w:t>Law360,</w:t>
            </w:r>
            <w:r w:rsidRPr="00B306A1">
              <w:rPr>
                <w:rFonts w:ascii="Century Gothic Light" w:hAnsi="Century Gothic Light" w:cs="Century Gothic Light"/>
                <w:color w:val="09223F"/>
                <w:sz w:val="22"/>
                <w:szCs w:val="22"/>
              </w:rPr>
              <w:t xml:space="preserve"> April 19, 2018</w:t>
            </w:r>
          </w:p>
          <w:p w:rsidRPr="00B306A1" w:rsidR="00B306A1" w:rsidP="00B306A1" w:rsidRDefault="00B306A1" w14:paraId="3BD569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"Autonomous Vehicles Present Opportunities, Challenges," </w:t>
            </w:r>
            <w:r w:rsidRPr="00B306A1">
              <w:rPr>
                <w:rFonts w:ascii="Century Gothic Light" w:hAnsi="Century Gothic Light" w:cs="Century Gothic Light"/>
                <w:i/>
                <w:iCs/>
                <w:color w:val="09223F"/>
                <w:sz w:val="22"/>
                <w:szCs w:val="22"/>
              </w:rPr>
              <w:t>The Sun Chronicle,</w:t>
            </w:r>
            <w:r w:rsidRPr="00B306A1">
              <w:rPr>
                <w:rFonts w:ascii="Century Gothic Light" w:hAnsi="Century Gothic Light" w:cs="Century Gothic Light"/>
                <w:color w:val="09223F"/>
                <w:sz w:val="22"/>
                <w:szCs w:val="22"/>
              </w:rPr>
              <w:t xml:space="preserve"> April 6, 2018</w:t>
            </w:r>
          </w:p>
          <w:p w:rsidRPr="00B306A1" w:rsidR="00B306A1" w:rsidP="00B306A1" w:rsidRDefault="00B306A1" w14:paraId="052B55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"First Amendment Rights," 12 News, March 23, 2018</w:t>
            </w:r>
          </w:p>
          <w:p w:rsidRPr="00B306A1" w:rsidR="00B306A1" w:rsidP="00B306A1" w:rsidRDefault="00B306A1" w14:paraId="6A8C9F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"The Future of Uber Self-Driving," AZ Family 3TV, March 22, 2018</w:t>
            </w:r>
          </w:p>
          <w:p w:rsidRPr="00B306A1" w:rsidR="00B306A1" w:rsidP="00B306A1" w:rsidRDefault="00B306A1" w14:paraId="2FD368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"Experts Say Uber is to Blame, at Least in Part, For Fatal Self-Driving Accident,"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March 22, 2018</w:t>
            </w:r>
          </w:p>
          <w:p w:rsidRPr="00B306A1" w:rsidR="00B306A1" w:rsidP="00B306A1" w:rsidRDefault="00B306A1" w14:paraId="5C4ABE4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"What Uber's Fatal Accident Means for the Future of Autonomous Cars," </w:t>
            </w:r>
            <w:r w:rsidRPr="0058222C">
              <w:rPr>
                <w:rFonts w:ascii="Century Gothic Light" w:hAnsi="Century Gothic Light" w:cs="Century Gothic Light"/>
                <w:i/>
                <w:iCs/>
                <w:color w:val="09223F"/>
                <w:sz w:val="22"/>
                <w:szCs w:val="22"/>
              </w:rPr>
              <w:t>Inc.com,</w:t>
            </w:r>
            <w:r w:rsidRPr="00B306A1">
              <w:rPr>
                <w:rFonts w:ascii="Century Gothic Light" w:hAnsi="Century Gothic Light" w:cs="Century Gothic Light"/>
                <w:color w:val="09223F"/>
                <w:sz w:val="22"/>
                <w:szCs w:val="22"/>
              </w:rPr>
              <w:t xml:space="preserve"> March 19, 2018</w:t>
            </w:r>
          </w:p>
          <w:p w:rsidRPr="00B306A1" w:rsidR="00B306A1" w:rsidP="00B306A1" w:rsidRDefault="00B306A1" w14:paraId="3A721B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"How Will AI Disrupt the Legal Industry?" </w:t>
            </w:r>
            <w:r w:rsidRPr="00B306A1">
              <w:rPr>
                <w:rFonts w:ascii="Century Gothic Light" w:hAnsi="Century Gothic Light" w:cs="Century Gothic Light"/>
                <w:i/>
                <w:iCs/>
                <w:color w:val="09223F"/>
                <w:sz w:val="22"/>
                <w:szCs w:val="22"/>
              </w:rPr>
              <w:t>Disruptor Daily,</w:t>
            </w:r>
            <w:r w:rsidRPr="00B306A1">
              <w:rPr>
                <w:rFonts w:ascii="Century Gothic Light" w:hAnsi="Century Gothic Light" w:cs="Century Gothic Light"/>
                <w:color w:val="09223F"/>
                <w:sz w:val="22"/>
                <w:szCs w:val="22"/>
              </w:rPr>
              <w:t xml:space="preserve"> February 28, 2018</w:t>
            </w:r>
          </w:p>
          <w:p w:rsidRPr="00B306A1" w:rsidR="00B306A1" w:rsidP="00B306A1" w:rsidRDefault="00B306A1" w14:paraId="46A382A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"3 Ways Star Wars and Star Trek Will Transform Business in 2018," </w:t>
            </w:r>
            <w:r w:rsidRPr="0058222C">
              <w:rPr>
                <w:rFonts w:ascii="Century Gothic Light" w:hAnsi="Century Gothic Light" w:cs="Century Gothic Light"/>
                <w:i/>
                <w:iCs/>
                <w:color w:val="09223F"/>
                <w:sz w:val="22"/>
                <w:szCs w:val="22"/>
              </w:rPr>
              <w:t>CSO,</w:t>
            </w:r>
            <w:r w:rsidRPr="00B306A1">
              <w:rPr>
                <w:rFonts w:ascii="Century Gothic Light" w:hAnsi="Century Gothic Light" w:cs="Century Gothic Light"/>
                <w:color w:val="09223F"/>
                <w:sz w:val="22"/>
                <w:szCs w:val="22"/>
              </w:rPr>
              <w:t xml:space="preserve"> January 4, 2018</w:t>
            </w:r>
          </w:p>
          <w:p w:rsidRPr="00B306A1" w:rsidR="00B306A1" w:rsidP="00B306A1" w:rsidRDefault="00B306A1" w14:paraId="09D79E8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"DUI and Marijuana: What Are the Rules?" </w:t>
            </w:r>
            <w:proofErr w:type="spellStart"/>
            <w:r w:rsidRPr="0058222C">
              <w:rPr>
                <w:rFonts w:ascii="Century Gothic Light" w:hAnsi="Century Gothic Light" w:cs="Century Gothic Light"/>
                <w:i/>
                <w:iCs/>
                <w:color w:val="09223F"/>
                <w:sz w:val="22"/>
                <w:szCs w:val="22"/>
              </w:rPr>
              <w:t>Avvo</w:t>
            </w:r>
            <w:proofErr w:type="spellEnd"/>
            <w:r w:rsidRPr="0058222C">
              <w:rPr>
                <w:rFonts w:ascii="Century Gothic Light" w:hAnsi="Century Gothic Light" w:cs="Century Gothic Light"/>
                <w:i/>
                <w:iCs/>
                <w:color w:val="09223F"/>
                <w:sz w:val="22"/>
                <w:szCs w:val="22"/>
              </w:rPr>
              <w:t xml:space="preserve"> Stories</w:t>
            </w:r>
            <w:r w:rsidRPr="00B306A1">
              <w:rPr>
                <w:rFonts w:ascii="Century Gothic Light" w:hAnsi="Century Gothic Light" w:cs="Century Gothic Light"/>
                <w:color w:val="09223F"/>
                <w:sz w:val="22"/>
                <w:szCs w:val="22"/>
              </w:rPr>
              <w:t>, December 26, 2017</w:t>
            </w:r>
          </w:p>
          <w:p w:rsidRPr="00B306A1" w:rsidR="00B306A1" w:rsidP="00B306A1" w:rsidRDefault="00B306A1" w14:paraId="2FE874E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"Holiday Party Liability," ABC 15, December 15, 2017</w:t>
            </w:r>
          </w:p>
          <w:p w:rsidRPr="00B306A1" w:rsidR="00B306A1" w:rsidP="00B306A1" w:rsidRDefault="00B306A1" w14:paraId="03DAC5E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"The Next Frontier for Virtual Reality: Courtrooms," </w:t>
            </w:r>
            <w:r w:rsidRPr="00B306A1">
              <w:rPr>
                <w:rFonts w:ascii="Century Gothic Light" w:hAnsi="Century Gothic Light" w:cs="Century Gothic Light"/>
                <w:i/>
                <w:iCs/>
                <w:color w:val="09223F"/>
                <w:sz w:val="22"/>
                <w:szCs w:val="22"/>
              </w:rPr>
              <w:t>Bloomberg Law,</w:t>
            </w:r>
            <w:r w:rsidRPr="00B306A1">
              <w:rPr>
                <w:rFonts w:ascii="Century Gothic Light" w:hAnsi="Century Gothic Light" w:cs="Century Gothic Light"/>
                <w:color w:val="09223F"/>
                <w:sz w:val="22"/>
                <w:szCs w:val="22"/>
              </w:rPr>
              <w:t xml:space="preserve"> November 18, 2017</w:t>
            </w:r>
          </w:p>
          <w:p w:rsidRPr="00B306A1" w:rsidR="00B306A1" w:rsidP="00B306A1" w:rsidRDefault="00B306A1" w14:paraId="7AE6D08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"How to Teach Your Teen Driving Safety," </w:t>
            </w:r>
            <w:r w:rsidRPr="0058222C">
              <w:rPr>
                <w:rFonts w:ascii="Century Gothic Light" w:hAnsi="Century Gothic Light" w:cs="Century Gothic Light"/>
                <w:i/>
                <w:iCs/>
                <w:color w:val="09223F"/>
                <w:sz w:val="22"/>
                <w:szCs w:val="22"/>
              </w:rPr>
              <w:t>Smart Social,</w:t>
            </w:r>
            <w:r w:rsidRPr="00B306A1">
              <w:rPr>
                <w:rFonts w:ascii="Century Gothic Light" w:hAnsi="Century Gothic Light" w:cs="Century Gothic Light"/>
                <w:color w:val="09223F"/>
                <w:sz w:val="22"/>
                <w:szCs w:val="22"/>
              </w:rPr>
              <w:t xml:space="preserve"> October 13, 2017 </w:t>
            </w:r>
          </w:p>
          <w:p w:rsidRPr="00B306A1" w:rsidR="00B306A1" w:rsidP="00B306A1" w:rsidRDefault="00B306A1" w14:paraId="03DBED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Quoted, "Legal Industry Finds Itself in Midst of Artificial Intelligence Revolution," </w:t>
            </w:r>
            <w:r w:rsidRPr="00B306A1">
              <w:rPr>
                <w:rFonts w:ascii="Century Gothic Light" w:hAnsi="Century Gothic Light" w:cs="Century Gothic Light"/>
                <w:i/>
                <w:iCs/>
                <w:color w:val="09223F"/>
                <w:sz w:val="22"/>
                <w:szCs w:val="22"/>
              </w:rPr>
              <w:t xml:space="preserve">AZ Big Media, </w:t>
            </w:r>
            <w:r w:rsidRPr="00B306A1">
              <w:rPr>
                <w:rFonts w:ascii="Century Gothic Light" w:hAnsi="Century Gothic Light" w:cs="Century Gothic Light"/>
                <w:color w:val="09223F"/>
                <w:sz w:val="22"/>
                <w:szCs w:val="22"/>
              </w:rPr>
              <w:t>September 19, 2017</w:t>
            </w:r>
          </w:p>
          <w:p w:rsidRPr="00B306A1" w:rsidR="00B306A1" w:rsidP="00B306A1" w:rsidRDefault="00B306A1" w14:paraId="27256D3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CNN New Day, August 25, 2017</w:t>
            </w:r>
          </w:p>
          <w:p w:rsidRPr="00B306A1" w:rsidR="00B306A1" w:rsidP="00B306A1" w:rsidRDefault="00B306A1" w14:paraId="61DAF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"Have You Ever Fired a Client? Lawyers Share Their Experiences," </w:t>
            </w:r>
            <w:r w:rsidRPr="00B306A1">
              <w:rPr>
                <w:rFonts w:ascii="Century Gothic Light" w:hAnsi="Century Gothic Light" w:cs="Century Gothic Light"/>
                <w:i/>
                <w:iCs/>
                <w:color w:val="09223F"/>
                <w:sz w:val="22"/>
                <w:szCs w:val="22"/>
              </w:rPr>
              <w:t xml:space="preserve">Rocket Matter's Legal Productivity, </w:t>
            </w:r>
            <w:r w:rsidRPr="00B306A1">
              <w:rPr>
                <w:rFonts w:ascii="Century Gothic Light" w:hAnsi="Century Gothic Light" w:cs="Century Gothic Light"/>
                <w:color w:val="09223F"/>
                <w:sz w:val="22"/>
                <w:szCs w:val="22"/>
              </w:rPr>
              <w:t>August 21, 2017</w:t>
            </w:r>
          </w:p>
          <w:p w:rsidRPr="00B306A1" w:rsidR="00B306A1" w:rsidP="00B306A1" w:rsidRDefault="00B306A1" w14:paraId="29818C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"Move Over Breathalyzer...Here Comes the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w:t>
            </w:r>
            <w:proofErr w:type="spellStart"/>
            <w:r w:rsidRPr="0058222C">
              <w:rPr>
                <w:rFonts w:ascii="Century Gothic Light" w:hAnsi="Century Gothic Light" w:cs="Century Gothic Light"/>
                <w:i/>
                <w:iCs/>
                <w:color w:val="09223F"/>
                <w:sz w:val="22"/>
                <w:szCs w:val="22"/>
              </w:rPr>
              <w:t>FleetOwner</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August 18, 2017</w:t>
            </w:r>
          </w:p>
          <w:p w:rsidRPr="00B306A1" w:rsidR="00B306A1" w:rsidP="00B306A1" w:rsidRDefault="00B306A1" w14:paraId="69F184C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"Luke's Law," 12 News, August 1, 2017</w:t>
            </w:r>
          </w:p>
          <w:p w:rsidRPr="00B306A1" w:rsidR="00B306A1" w:rsidP="00B306A1" w:rsidRDefault="00B306A1" w14:paraId="717F8F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"Will NFL </w:t>
            </w:r>
            <w:proofErr w:type="spellStart"/>
            <w:r w:rsidRPr="00B306A1">
              <w:rPr>
                <w:rFonts w:ascii="Century Gothic Light" w:hAnsi="Century Gothic Light" w:cs="Century Gothic Light"/>
                <w:color w:val="09223F"/>
                <w:sz w:val="22"/>
                <w:szCs w:val="22"/>
              </w:rPr>
              <w:t>Concucssions</w:t>
            </w:r>
            <w:proofErr w:type="spellEnd"/>
            <w:r w:rsidRPr="00B306A1">
              <w:rPr>
                <w:rFonts w:ascii="Century Gothic Light" w:hAnsi="Century Gothic Light" w:cs="Century Gothic Light"/>
                <w:color w:val="09223F"/>
                <w:sz w:val="22"/>
                <w:szCs w:val="22"/>
              </w:rPr>
              <w:t xml:space="preserve"> Lead to NFL Lawsuits?" 550 KFYI, July 28, 2017</w:t>
            </w:r>
          </w:p>
          <w:p w:rsidRPr="00B306A1" w:rsidR="00B306A1" w:rsidP="00B306A1" w:rsidRDefault="00B306A1" w14:paraId="45AB26F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"Ask the Thought Leaders: What's the Future of Artificial Intelligence and Law?" </w:t>
            </w:r>
            <w:r w:rsidRPr="00B306A1">
              <w:rPr>
                <w:rFonts w:ascii="Century Gothic Light" w:hAnsi="Century Gothic Light" w:cs="Century Gothic Light"/>
                <w:i/>
                <w:iCs/>
                <w:color w:val="09223F"/>
                <w:sz w:val="22"/>
                <w:szCs w:val="22"/>
              </w:rPr>
              <w:t>Huffington Post,</w:t>
            </w:r>
            <w:r w:rsidRPr="00B306A1">
              <w:rPr>
                <w:rFonts w:ascii="Century Gothic Light" w:hAnsi="Century Gothic Light" w:cs="Century Gothic Light"/>
                <w:color w:val="09223F"/>
                <w:sz w:val="22"/>
                <w:szCs w:val="22"/>
              </w:rPr>
              <w:t xml:space="preserve"> July 19, 2017</w:t>
            </w:r>
          </w:p>
          <w:p w:rsidRPr="00B306A1" w:rsidR="00B306A1" w:rsidP="00B306A1" w:rsidRDefault="00B306A1" w14:paraId="5203BA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"Legal Perspective on Child Access Prevention Laws," ABC 15, May 25, 2017</w:t>
            </w:r>
          </w:p>
          <w:p w:rsidRPr="00B306A1" w:rsidR="00B306A1" w:rsidP="00B306A1" w:rsidRDefault="00B306A1" w14:paraId="740B7E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"Ask the Thought Leaders: What's the Future of Artificial Intelligence and Law?" Future of Everything, May 15, 2017</w:t>
            </w:r>
          </w:p>
          <w:p w:rsidRPr="00B306A1" w:rsidR="00B306A1" w:rsidP="00B306A1" w:rsidRDefault="00B306A1" w14:paraId="780419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Test Coming Soon," ABC 15, May 4, 2017</w:t>
            </w:r>
          </w:p>
          <w:p w:rsidRPr="00B306A1" w:rsidR="00B306A1" w:rsidP="00B306A1" w:rsidRDefault="00B306A1" w14:paraId="505641E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"Want to Try a DIY Project You Saw on Reality TV? Warning: Read This First," </w:t>
            </w:r>
            <w:r w:rsidRPr="0058222C">
              <w:rPr>
                <w:rFonts w:ascii="Century Gothic Light" w:hAnsi="Century Gothic Light" w:cs="Century Gothic Light"/>
                <w:i/>
                <w:iCs/>
                <w:color w:val="09223F"/>
                <w:sz w:val="22"/>
                <w:szCs w:val="22"/>
              </w:rPr>
              <w:t>Realtor.com,</w:t>
            </w:r>
            <w:r w:rsidRPr="00B306A1">
              <w:rPr>
                <w:rFonts w:ascii="Century Gothic Light" w:hAnsi="Century Gothic Light" w:cs="Century Gothic Light"/>
                <w:color w:val="09223F"/>
                <w:sz w:val="22"/>
                <w:szCs w:val="22"/>
              </w:rPr>
              <w:t xml:space="preserve"> May 3, 2017</w:t>
            </w:r>
          </w:p>
          <w:p w:rsidRPr="00B306A1" w:rsidR="00B306A1" w:rsidP="00B306A1" w:rsidRDefault="00B306A1" w14:paraId="182BB7A7" w14:textId="17BBFBA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"New '</w:t>
            </w:r>
            <w:proofErr w:type="spellStart"/>
            <w:r w:rsidRPr="00B306A1">
              <w:rPr>
                <w:rFonts w:ascii="Century Gothic Light" w:hAnsi="Century Gothic Light" w:cs="Century Gothic Light"/>
                <w:color w:val="09223F"/>
                <w:sz w:val="22"/>
                <w:szCs w:val="22"/>
              </w:rPr>
              <w:t>Textalyzer</w:t>
            </w:r>
            <w:proofErr w:type="spellEnd"/>
            <w:r w:rsidRPr="00B306A1">
              <w:rPr>
                <w:rFonts w:ascii="Century Gothic Light" w:hAnsi="Century Gothic Light" w:cs="Century Gothic Light"/>
                <w:color w:val="09223F"/>
                <w:sz w:val="22"/>
                <w:szCs w:val="22"/>
              </w:rPr>
              <w:t xml:space="preserve">' Would Allow Officers to See if You're Using Your Phone While Driving," ABC-15, </w:t>
            </w:r>
            <w:r w:rsidRPr="00B306A1" w:rsidR="005F63CA">
              <w:rPr>
                <w:rFonts w:ascii="Century Gothic Light" w:hAnsi="Century Gothic Light" w:cs="Century Gothic Light"/>
                <w:color w:val="09223F"/>
                <w:sz w:val="22"/>
                <w:szCs w:val="22"/>
              </w:rPr>
              <w:t>104.1 KQTH, KGUN9,</w:t>
            </w:r>
            <w:r w:rsidR="005F63CA">
              <w:rPr>
                <w:rFonts w:ascii="Century Gothic Light" w:hAnsi="Century Gothic Light" w:cs="Century Gothic Light"/>
                <w:color w:val="09223F"/>
                <w:sz w:val="22"/>
                <w:szCs w:val="22"/>
              </w:rPr>
              <w:t xml:space="preserve"> </w:t>
            </w:r>
            <w:r w:rsidRPr="00B306A1">
              <w:rPr>
                <w:rFonts w:ascii="Century Gothic Light" w:hAnsi="Century Gothic Light" w:cs="Century Gothic Light"/>
                <w:color w:val="09223F"/>
                <w:sz w:val="22"/>
                <w:szCs w:val="22"/>
              </w:rPr>
              <w:t>April 30, 2017</w:t>
            </w:r>
          </w:p>
          <w:p w:rsidRPr="00B306A1" w:rsidR="00B306A1" w:rsidP="00B306A1" w:rsidRDefault="00B306A1" w14:paraId="2D334C3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"Danger of Party Golf Carts," CBS 5, April 6, 2017</w:t>
            </w:r>
          </w:p>
          <w:p w:rsidRPr="00B306A1" w:rsidR="00B306A1" w:rsidP="00B306A1" w:rsidRDefault="00B306A1" w14:paraId="23FF434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"Liability Issues Involving Self-Driving Cars," ABC 15, March 29, 2017</w:t>
            </w:r>
          </w:p>
          <w:p w:rsidRPr="00B306A1" w:rsidR="00B306A1" w:rsidP="00B306A1" w:rsidRDefault="00B306A1" w14:paraId="12C4D33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"Privacy </w:t>
            </w:r>
            <w:proofErr w:type="spellStart"/>
            <w:r w:rsidRPr="00B306A1">
              <w:rPr>
                <w:rFonts w:ascii="Century Gothic Light" w:hAnsi="Century Gothic Light" w:cs="Century Gothic Light"/>
                <w:color w:val="09223F"/>
                <w:sz w:val="22"/>
                <w:szCs w:val="22"/>
              </w:rPr>
              <w:t>Concers</w:t>
            </w:r>
            <w:proofErr w:type="spellEnd"/>
            <w:r w:rsidRPr="00B306A1">
              <w:rPr>
                <w:rFonts w:ascii="Century Gothic Light" w:hAnsi="Century Gothic Light" w:cs="Century Gothic Light"/>
                <w:color w:val="09223F"/>
                <w:sz w:val="22"/>
                <w:szCs w:val="22"/>
              </w:rPr>
              <w:t xml:space="preserve"> Associated With Snap Spectacles," 3TV, March 15, 2017</w:t>
            </w:r>
          </w:p>
          <w:p w:rsidRPr="00B306A1" w:rsidR="00B306A1" w:rsidP="00B306A1" w:rsidRDefault="00B306A1" w14:paraId="23E77E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Co-author, "What Drives Me Crazy About Lawyers? How Much Time Do You Have?" </w:t>
            </w:r>
            <w:r w:rsidRPr="00B306A1">
              <w:rPr>
                <w:rFonts w:ascii="Century Gothic Light" w:hAnsi="Century Gothic Light" w:cs="Century Gothic Light"/>
                <w:i/>
                <w:iCs/>
                <w:color w:val="09223F"/>
                <w:sz w:val="22"/>
                <w:szCs w:val="22"/>
              </w:rPr>
              <w:t>Arizona Attorney,</w:t>
            </w:r>
            <w:r w:rsidRPr="00B306A1">
              <w:rPr>
                <w:rFonts w:ascii="Century Gothic Light" w:hAnsi="Century Gothic Light" w:cs="Century Gothic Light"/>
                <w:color w:val="09223F"/>
                <w:sz w:val="22"/>
                <w:szCs w:val="22"/>
              </w:rPr>
              <w:t xml:space="preserve"> March 2017</w:t>
            </w:r>
          </w:p>
          <w:p w:rsidRPr="00B306A1" w:rsidR="00B306A1" w:rsidP="00B306A1" w:rsidRDefault="00B306A1" w14:paraId="02FF3E2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"Ask the Thought Leaders: What Impact Will AI Have in the Next 20 Years?" </w:t>
            </w:r>
            <w:r w:rsidRPr="0058222C">
              <w:rPr>
                <w:rFonts w:ascii="Century Gothic Light" w:hAnsi="Century Gothic Light" w:cs="Century Gothic Light"/>
                <w:i/>
                <w:iCs/>
                <w:color w:val="09223F"/>
                <w:sz w:val="22"/>
                <w:szCs w:val="22"/>
              </w:rPr>
              <w:t>Future of Everything,</w:t>
            </w:r>
            <w:r w:rsidRPr="00B306A1">
              <w:rPr>
                <w:rFonts w:ascii="Century Gothic Light" w:hAnsi="Century Gothic Light" w:cs="Century Gothic Light"/>
                <w:color w:val="09223F"/>
                <w:sz w:val="22"/>
                <w:szCs w:val="22"/>
              </w:rPr>
              <w:t xml:space="preserve"> February 28, 2017</w:t>
            </w:r>
          </w:p>
          <w:p w:rsidRPr="00B306A1" w:rsidR="00B306A1" w:rsidP="00B306A1" w:rsidRDefault="00B306A1" w14:paraId="14FFFE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"Does Virtual Reality Belong in the Classroom?" </w:t>
            </w:r>
            <w:r w:rsidRPr="00B306A1">
              <w:rPr>
                <w:rFonts w:ascii="Century Gothic Light" w:hAnsi="Century Gothic Light" w:cs="Century Gothic Light"/>
                <w:i/>
                <w:iCs/>
                <w:color w:val="09223F"/>
                <w:sz w:val="22"/>
                <w:szCs w:val="22"/>
              </w:rPr>
              <w:t>The Am Law Litigation Daily,</w:t>
            </w:r>
            <w:r w:rsidRPr="00B306A1">
              <w:rPr>
                <w:rFonts w:ascii="Century Gothic Light" w:hAnsi="Century Gothic Light" w:cs="Century Gothic Light"/>
                <w:color w:val="09223F"/>
                <w:sz w:val="22"/>
                <w:szCs w:val="22"/>
              </w:rPr>
              <w:t xml:space="preserve"> February 24, 2017</w:t>
            </w:r>
          </w:p>
          <w:p w:rsidRPr="00B306A1" w:rsidR="00B306A1" w:rsidP="00B306A1" w:rsidRDefault="00B306A1" w14:paraId="3BE318F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"Self-Driving Lawsuits," KFYI, February 16, 2017</w:t>
            </w:r>
          </w:p>
          <w:p w:rsidRPr="00B306A1" w:rsidR="00B306A1" w:rsidP="00B306A1" w:rsidRDefault="00B306A1" w14:paraId="1240E6C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"Virtual Reality Is Heading to the Courtroom," </w:t>
            </w:r>
            <w:proofErr w:type="spellStart"/>
            <w:r w:rsidRPr="0058222C">
              <w:rPr>
                <w:rFonts w:ascii="Century Gothic Light" w:hAnsi="Century Gothic Light" w:cs="Century Gothic Light"/>
                <w:i/>
                <w:iCs/>
                <w:color w:val="09223F"/>
                <w:sz w:val="22"/>
                <w:szCs w:val="22"/>
              </w:rPr>
              <w:t>Vocativ</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January 30, 2017</w:t>
            </w:r>
          </w:p>
          <w:p w:rsidRPr="00B306A1" w:rsidR="00B306A1" w:rsidP="00B306A1" w:rsidRDefault="00B306A1" w14:paraId="5EE1A16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"Virtual Reality in the Classroom," NBC News, January 25, 2017</w:t>
            </w:r>
          </w:p>
          <w:p w:rsidRPr="00B306A1" w:rsidR="00B306A1" w:rsidP="00B306A1" w:rsidRDefault="00B306A1" w14:paraId="10FAC3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"The Future of Mobile Work," </w:t>
            </w:r>
            <w:r w:rsidRPr="005F63CA">
              <w:rPr>
                <w:rFonts w:ascii="Century Gothic Light" w:hAnsi="Century Gothic Light" w:cs="Century Gothic Light"/>
                <w:i/>
                <w:iCs/>
                <w:color w:val="09223F"/>
                <w:sz w:val="22"/>
                <w:szCs w:val="22"/>
              </w:rPr>
              <w:t xml:space="preserve">Human Resource Executive Online, </w:t>
            </w:r>
            <w:r w:rsidRPr="00B306A1">
              <w:rPr>
                <w:rFonts w:ascii="Century Gothic Light" w:hAnsi="Century Gothic Light" w:cs="Century Gothic Light"/>
                <w:color w:val="09223F"/>
                <w:sz w:val="22"/>
                <w:szCs w:val="22"/>
              </w:rPr>
              <w:t>December 21, 2016</w:t>
            </w:r>
          </w:p>
          <w:p w:rsidRPr="00B306A1" w:rsidR="00B306A1" w:rsidP="00B306A1" w:rsidRDefault="00B306A1" w14:paraId="7F2E4E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"Some Windfall Winners Need a Lawyer to Protect Them From Themselves," </w:t>
            </w:r>
            <w:r w:rsidRPr="00B306A1">
              <w:rPr>
                <w:rFonts w:ascii="Century Gothic Light" w:hAnsi="Century Gothic Light" w:cs="Century Gothic Light"/>
                <w:i/>
                <w:iCs/>
                <w:color w:val="09223F"/>
                <w:sz w:val="22"/>
                <w:szCs w:val="22"/>
              </w:rPr>
              <w:t xml:space="preserve">ABA Journal, </w:t>
            </w:r>
            <w:r w:rsidRPr="00B306A1">
              <w:rPr>
                <w:rFonts w:ascii="Century Gothic Light" w:hAnsi="Century Gothic Light" w:cs="Century Gothic Light"/>
                <w:color w:val="09223F"/>
                <w:sz w:val="22"/>
                <w:szCs w:val="22"/>
              </w:rPr>
              <w:t>December 1, 2016</w:t>
            </w:r>
          </w:p>
          <w:p w:rsidRPr="00B306A1" w:rsidR="00B306A1" w:rsidP="00B306A1" w:rsidRDefault="00B306A1" w14:paraId="2E8271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"When Self-Driving Cars Crash," </w:t>
            </w:r>
            <w:r w:rsidRPr="0058222C">
              <w:rPr>
                <w:rFonts w:ascii="Century Gothic Light" w:hAnsi="Century Gothic Light" w:cs="Century Gothic Light"/>
                <w:i/>
                <w:iCs/>
                <w:color w:val="09223F"/>
                <w:sz w:val="22"/>
                <w:szCs w:val="22"/>
              </w:rPr>
              <w:t>LB Network,</w:t>
            </w:r>
            <w:r w:rsidRPr="00B306A1">
              <w:rPr>
                <w:rFonts w:ascii="Century Gothic Light" w:hAnsi="Century Gothic Light" w:cs="Century Gothic Light"/>
                <w:color w:val="09223F"/>
                <w:sz w:val="22"/>
                <w:szCs w:val="22"/>
              </w:rPr>
              <w:t xml:space="preserve"> October 7, 2016</w:t>
            </w:r>
          </w:p>
          <w:p w:rsidRPr="00B306A1" w:rsidR="00B306A1" w:rsidP="00B306A1" w:rsidRDefault="00B306A1" w14:paraId="5D36E89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"If I Knew Then," </w:t>
            </w:r>
            <w:r w:rsidRPr="0058222C">
              <w:rPr>
                <w:rFonts w:ascii="Century Gothic Light" w:hAnsi="Century Gothic Light" w:cs="Century Gothic Light"/>
                <w:i/>
                <w:iCs/>
                <w:color w:val="09223F"/>
                <w:sz w:val="22"/>
                <w:szCs w:val="22"/>
              </w:rPr>
              <w:t>Crain's Phoenix,</w:t>
            </w:r>
            <w:r w:rsidRPr="00B306A1">
              <w:rPr>
                <w:rFonts w:ascii="Century Gothic Light" w:hAnsi="Century Gothic Light" w:cs="Century Gothic Light"/>
                <w:color w:val="09223F"/>
                <w:sz w:val="22"/>
                <w:szCs w:val="22"/>
              </w:rPr>
              <w:t xml:space="preserve"> October 2016</w:t>
            </w:r>
          </w:p>
          <w:p w:rsidRPr="00B306A1" w:rsidR="00B306A1" w:rsidP="00B306A1" w:rsidRDefault="00B306A1" w14:paraId="1E85DAE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"Automation Nation: Proactive Approach Will Benefit Self-Driving Car Industry," </w:t>
            </w:r>
            <w:proofErr w:type="spellStart"/>
            <w:r w:rsidRPr="0058222C">
              <w:rPr>
                <w:rFonts w:ascii="Century Gothic Light" w:hAnsi="Century Gothic Light" w:cs="Century Gothic Light"/>
                <w:i/>
                <w:iCs/>
                <w:color w:val="09223F"/>
                <w:sz w:val="22"/>
                <w:szCs w:val="22"/>
              </w:rPr>
              <w:t>Multibriefs</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September 23, 2016</w:t>
            </w:r>
          </w:p>
          <w:p w:rsidRPr="00B306A1" w:rsidR="00B306A1" w:rsidP="00B306A1" w:rsidRDefault="00B306A1" w14:paraId="102B6E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"Election 2016: There's Trepidation and Some Peril of Talking About 'The Donald' at Work," </w:t>
            </w:r>
            <w:r w:rsidRPr="00B306A1">
              <w:rPr>
                <w:rFonts w:ascii="Century Gothic Light" w:hAnsi="Century Gothic Light" w:cs="Century Gothic Light"/>
                <w:i/>
                <w:iCs/>
                <w:color w:val="09223F"/>
                <w:sz w:val="22"/>
                <w:szCs w:val="22"/>
              </w:rPr>
              <w:t>Phoenix Business Journal,</w:t>
            </w:r>
            <w:r w:rsidRPr="00B306A1">
              <w:rPr>
                <w:rFonts w:ascii="Century Gothic Light" w:hAnsi="Century Gothic Light" w:cs="Century Gothic Light"/>
                <w:color w:val="09223F"/>
                <w:sz w:val="22"/>
                <w:szCs w:val="22"/>
              </w:rPr>
              <w:t xml:space="preserve"> September 13, 2016</w:t>
            </w:r>
          </w:p>
          <w:p w:rsidRPr="00B306A1" w:rsidR="00B306A1" w:rsidP="00B306A1" w:rsidRDefault="00B306A1" w14:paraId="6D3D6F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"When Self-Driving Cars Crash, Who's At Fault?" </w:t>
            </w:r>
            <w:r w:rsidRPr="0058222C">
              <w:rPr>
                <w:rFonts w:ascii="Century Gothic Light" w:hAnsi="Century Gothic Light" w:cs="Century Gothic Light"/>
                <w:i/>
                <w:iCs/>
                <w:color w:val="09223F"/>
                <w:sz w:val="22"/>
                <w:szCs w:val="22"/>
              </w:rPr>
              <w:t>Sequence Media News,</w:t>
            </w:r>
            <w:r w:rsidRPr="00B306A1">
              <w:rPr>
                <w:rFonts w:ascii="Century Gothic Light" w:hAnsi="Century Gothic Light" w:cs="Century Gothic Light"/>
                <w:color w:val="09223F"/>
                <w:sz w:val="22"/>
                <w:szCs w:val="22"/>
              </w:rPr>
              <w:t xml:space="preserve"> October 7, 2016</w:t>
            </w:r>
          </w:p>
          <w:p w:rsidRPr="00B306A1" w:rsidR="00B306A1" w:rsidP="00B306A1" w:rsidRDefault="00B306A1" w14:paraId="68E44A9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lastRenderedPageBreak/>
              <w:t xml:space="preserve">Quoted, "25 Years of Revolutionizing the Law," </w:t>
            </w:r>
            <w:r w:rsidRPr="00B306A1">
              <w:rPr>
                <w:rFonts w:ascii="Century Gothic Light" w:hAnsi="Century Gothic Light" w:cs="Century Gothic Light"/>
                <w:i/>
                <w:iCs/>
                <w:color w:val="09223F"/>
                <w:sz w:val="22"/>
                <w:szCs w:val="22"/>
              </w:rPr>
              <w:t>Arizona Attorney,</w:t>
            </w:r>
            <w:r w:rsidRPr="00B306A1">
              <w:rPr>
                <w:rFonts w:ascii="Century Gothic Light" w:hAnsi="Century Gothic Light" w:cs="Century Gothic Light"/>
                <w:color w:val="09223F"/>
                <w:sz w:val="22"/>
                <w:szCs w:val="22"/>
              </w:rPr>
              <w:t xml:space="preserve"> September-October 2016</w:t>
            </w:r>
          </w:p>
          <w:p w:rsidRPr="00B306A1" w:rsidR="00B306A1" w:rsidP="00B306A1" w:rsidRDefault="00B306A1" w14:paraId="190D9C4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"Here's How to Protect Yourself From Frivolous ADA Lawsuits," </w:t>
            </w:r>
            <w:r w:rsidRPr="00B306A1">
              <w:rPr>
                <w:rFonts w:ascii="Century Gothic Light" w:hAnsi="Century Gothic Light" w:cs="Century Gothic Light"/>
                <w:i/>
                <w:iCs/>
                <w:color w:val="09223F"/>
                <w:sz w:val="22"/>
                <w:szCs w:val="22"/>
              </w:rPr>
              <w:t>AZ Big Media,</w:t>
            </w:r>
            <w:r w:rsidRPr="00B306A1">
              <w:rPr>
                <w:rFonts w:ascii="Century Gothic Light" w:hAnsi="Century Gothic Light" w:cs="Century Gothic Light"/>
                <w:color w:val="09223F"/>
                <w:sz w:val="22"/>
                <w:szCs w:val="22"/>
              </w:rPr>
              <w:t xml:space="preserve"> July 6, 2016</w:t>
            </w:r>
          </w:p>
          <w:p w:rsidRPr="00B306A1" w:rsidR="00B306A1" w:rsidP="00B306A1" w:rsidRDefault="00B306A1" w14:paraId="3A31367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Quoted, "</w:t>
            </w:r>
            <w:proofErr w:type="spellStart"/>
            <w:r w:rsidRPr="00B306A1">
              <w:rPr>
                <w:rFonts w:ascii="Century Gothic Light" w:hAnsi="Century Gothic Light" w:cs="Century Gothic Light"/>
                <w:color w:val="09223F"/>
                <w:sz w:val="22"/>
                <w:szCs w:val="22"/>
              </w:rPr>
              <w:t>Pokemon</w:t>
            </w:r>
            <w:proofErr w:type="spellEnd"/>
            <w:r w:rsidRPr="00B306A1">
              <w:rPr>
                <w:rFonts w:ascii="Century Gothic Light" w:hAnsi="Century Gothic Light" w:cs="Century Gothic Light"/>
                <w:color w:val="09223F"/>
                <w:sz w:val="22"/>
                <w:szCs w:val="22"/>
              </w:rPr>
              <w:t xml:space="preserve"> Go: From Accidents to Stranger Danger, Tips to Keeping Kids Safe," </w:t>
            </w:r>
            <w:proofErr w:type="spellStart"/>
            <w:r w:rsidRPr="0058222C">
              <w:rPr>
                <w:rFonts w:ascii="Century Gothic Light" w:hAnsi="Century Gothic Light" w:cs="Century Gothic Light"/>
                <w:i/>
                <w:iCs/>
                <w:color w:val="09223F"/>
                <w:sz w:val="22"/>
                <w:szCs w:val="22"/>
              </w:rPr>
              <w:t>Highya</w:t>
            </w:r>
            <w:proofErr w:type="spellEnd"/>
            <w:r w:rsidRPr="0058222C">
              <w:rPr>
                <w:rFonts w:ascii="Century Gothic Light" w:hAnsi="Century Gothic Light" w:cs="Century Gothic Light"/>
                <w:i/>
                <w:iCs/>
                <w:color w:val="09223F"/>
                <w:sz w:val="22"/>
                <w:szCs w:val="22"/>
              </w:rPr>
              <w:t>,</w:t>
            </w:r>
            <w:r w:rsidRPr="00B306A1">
              <w:rPr>
                <w:rFonts w:ascii="Century Gothic Light" w:hAnsi="Century Gothic Light" w:cs="Century Gothic Light"/>
                <w:color w:val="09223F"/>
                <w:sz w:val="22"/>
                <w:szCs w:val="22"/>
              </w:rPr>
              <w:t xml:space="preserve"> July 16, 2016</w:t>
            </w:r>
          </w:p>
          <w:p w:rsidRPr="00B306A1" w:rsidR="00B306A1" w:rsidP="00B306A1" w:rsidRDefault="00B306A1" w14:paraId="0D02876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"Ten Incredibly Easy Things To Do To Deliver the Best Customer Service for Clients," </w:t>
            </w:r>
            <w:r w:rsidRPr="0058222C">
              <w:rPr>
                <w:rFonts w:ascii="Century Gothic Light" w:hAnsi="Century Gothic Light" w:cs="Century Gothic Light"/>
                <w:i/>
                <w:iCs/>
                <w:color w:val="09223F"/>
                <w:sz w:val="22"/>
                <w:szCs w:val="22"/>
              </w:rPr>
              <w:t>Mavenlink Blog,</w:t>
            </w:r>
            <w:r w:rsidRPr="00B306A1">
              <w:rPr>
                <w:rFonts w:ascii="Century Gothic Light" w:hAnsi="Century Gothic Light" w:cs="Century Gothic Light"/>
                <w:color w:val="09223F"/>
                <w:sz w:val="22"/>
                <w:szCs w:val="22"/>
              </w:rPr>
              <w:t xml:space="preserve"> June 27, 2016</w:t>
            </w:r>
          </w:p>
          <w:p w:rsidRPr="00B306A1" w:rsidR="00B306A1" w:rsidP="00B306A1" w:rsidRDefault="00B306A1" w14:paraId="351192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Quoted, "Dos and Don'ts of Gathering Evidence With a Smartphone," </w:t>
            </w:r>
            <w:r w:rsidRPr="0058222C">
              <w:rPr>
                <w:rFonts w:ascii="Century Gothic Light" w:hAnsi="Century Gothic Light" w:cs="Century Gothic Light"/>
                <w:i/>
                <w:iCs/>
                <w:color w:val="09223F"/>
                <w:sz w:val="22"/>
                <w:szCs w:val="22"/>
              </w:rPr>
              <w:t xml:space="preserve">Business 2 Community, </w:t>
            </w:r>
            <w:r w:rsidRPr="00B306A1">
              <w:rPr>
                <w:rFonts w:ascii="Century Gothic Light" w:hAnsi="Century Gothic Light" w:cs="Century Gothic Light"/>
                <w:color w:val="09223F"/>
                <w:sz w:val="22"/>
                <w:szCs w:val="22"/>
              </w:rPr>
              <w:t>June 7, 2016</w:t>
            </w:r>
          </w:p>
          <w:p w:rsidRPr="00B306A1" w:rsidR="00B306A1" w:rsidP="00B306A1" w:rsidRDefault="00B306A1" w14:paraId="7E292E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 xml:space="preserve">Interview, "Wooing Delegates for the Upcoming Presidential Election," </w:t>
            </w:r>
            <w:r w:rsidRPr="0058222C">
              <w:rPr>
                <w:rFonts w:ascii="Century Gothic Light" w:hAnsi="Century Gothic Light" w:cs="Century Gothic Light"/>
                <w:i/>
                <w:iCs/>
                <w:color w:val="09223F"/>
                <w:sz w:val="22"/>
                <w:szCs w:val="22"/>
              </w:rPr>
              <w:t>Politics Unplugged,</w:t>
            </w:r>
            <w:r w:rsidRPr="00B306A1">
              <w:rPr>
                <w:rFonts w:ascii="Century Gothic Light" w:hAnsi="Century Gothic Light" w:cs="Century Gothic Light"/>
                <w:color w:val="09223F"/>
                <w:sz w:val="22"/>
                <w:szCs w:val="22"/>
              </w:rPr>
              <w:t xml:space="preserve"> May 6, 2016</w:t>
            </w:r>
          </w:p>
          <w:p w:rsidRPr="008A6430" w:rsidR="0002353F" w:rsidP="00B306A1" w:rsidRDefault="00B306A1" w14:paraId="708C26DE" w14:textId="0CE7560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Interview, "Erin Andrews and Hulk Hogan Cases," KTAR, March 14, 2016</w:t>
            </w:r>
          </w:p>
        </w:tc>
      </w:tr>
      <w:tr w:rsidR="0002353F" w:rsidTr="2764F64E"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2764F64E"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B306A1" w:rsidR="00B306A1" w:rsidP="00B306A1" w:rsidRDefault="00B306A1" w14:paraId="7CE00C2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Arizona</w:t>
            </w:r>
          </w:p>
          <w:p w:rsidRPr="00B306A1" w:rsidR="00B306A1" w:rsidP="00B306A1" w:rsidRDefault="00B306A1" w14:paraId="3A3F55C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Colorado</w:t>
            </w:r>
          </w:p>
          <w:p w:rsidRPr="00B306A1" w:rsidR="00B306A1" w:rsidP="00B306A1" w:rsidRDefault="00B306A1" w14:paraId="2ACAF89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Illinois</w:t>
            </w:r>
          </w:p>
          <w:p w:rsidRPr="00B306A1" w:rsidR="00B306A1" w:rsidP="00B306A1" w:rsidRDefault="00B306A1" w14:paraId="47AF29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New York</w:t>
            </w:r>
          </w:p>
          <w:p w:rsidRPr="00B306A1" w:rsidR="00B306A1" w:rsidP="00B306A1" w:rsidRDefault="00B306A1" w14:paraId="25DA9DC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U.S. District Court, District of Arizona</w:t>
            </w:r>
          </w:p>
          <w:p w:rsidRPr="008A6430" w:rsidR="00AD3FAF" w:rsidP="00B306A1" w:rsidRDefault="00B306A1" w14:paraId="044073AE" w14:textId="4EE3D00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306A1">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10"/>
      <w:headerReference w:type="first" r:id="rId11"/>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3D2C" w:rsidP="008700A0" w:rsidRDefault="00AA3D2C" w14:paraId="37809D4E" w14:textId="77777777">
      <w:pPr>
        <w:spacing w:after="0" w:line="240" w:lineRule="auto"/>
      </w:pPr>
      <w:r>
        <w:separator/>
      </w:r>
    </w:p>
  </w:endnote>
  <w:endnote w:type="continuationSeparator" w:id="0">
    <w:p w:rsidR="00AA3D2C" w:rsidP="008700A0" w:rsidRDefault="00AA3D2C" w14:paraId="3F4A5A7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3D2C" w:rsidP="008700A0" w:rsidRDefault="00AA3D2C" w14:paraId="031B5E44" w14:textId="77777777">
      <w:pPr>
        <w:spacing w:after="0" w:line="240" w:lineRule="auto"/>
      </w:pPr>
      <w:r>
        <w:separator/>
      </w:r>
    </w:p>
  </w:footnote>
  <w:footnote w:type="continuationSeparator" w:id="0">
    <w:p w:rsidR="00AA3D2C" w:rsidP="008700A0" w:rsidRDefault="00AA3D2C" w14:paraId="205E6A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47BE8F6">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38F30865">
          <wp:simplePos x="0" y="0"/>
          <wp:positionH relativeFrom="margin">
            <wp:posOffset>-457200</wp:posOffset>
          </wp:positionH>
          <wp:positionV relativeFrom="margin">
            <wp:posOffset>-467359</wp:posOffset>
          </wp:positionV>
          <wp:extent cx="7772358" cy="10058344"/>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B72AB0"/>
    <w:multiLevelType w:val="multilevel"/>
    <w:tmpl w:val="B3822D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3B1007B"/>
    <w:multiLevelType w:val="multilevel"/>
    <w:tmpl w:val="5BD42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21313F9"/>
    <w:multiLevelType w:val="multilevel"/>
    <w:tmpl w:val="B8E49C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CD23F37"/>
    <w:multiLevelType w:val="multilevel"/>
    <w:tmpl w:val="E04659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9326373"/>
    <w:multiLevelType w:val="multilevel"/>
    <w:tmpl w:val="170EE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A6E3BD3"/>
    <w:multiLevelType w:val="multilevel"/>
    <w:tmpl w:val="BC766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30"/>
  </w:num>
  <w:num w:numId="2">
    <w:abstractNumId w:val="7"/>
  </w:num>
  <w:num w:numId="3">
    <w:abstractNumId w:val="20"/>
  </w:num>
  <w:num w:numId="4">
    <w:abstractNumId w:val="5"/>
  </w:num>
  <w:num w:numId="5">
    <w:abstractNumId w:val="6"/>
  </w:num>
  <w:num w:numId="6">
    <w:abstractNumId w:val="24"/>
  </w:num>
  <w:num w:numId="7">
    <w:abstractNumId w:val="23"/>
  </w:num>
  <w:num w:numId="8">
    <w:abstractNumId w:val="19"/>
  </w:num>
  <w:num w:numId="9">
    <w:abstractNumId w:val="10"/>
  </w:num>
  <w:num w:numId="10">
    <w:abstractNumId w:val="15"/>
  </w:num>
  <w:num w:numId="11">
    <w:abstractNumId w:val="25"/>
  </w:num>
  <w:num w:numId="12">
    <w:abstractNumId w:val="11"/>
  </w:num>
  <w:num w:numId="13">
    <w:abstractNumId w:val="3"/>
  </w:num>
  <w:num w:numId="14">
    <w:abstractNumId w:val="31"/>
  </w:num>
  <w:num w:numId="15">
    <w:abstractNumId w:val="32"/>
  </w:num>
  <w:num w:numId="16">
    <w:abstractNumId w:val="16"/>
  </w:num>
  <w:num w:numId="17">
    <w:abstractNumId w:val="17"/>
  </w:num>
  <w:num w:numId="18">
    <w:abstractNumId w:val="2"/>
  </w:num>
  <w:num w:numId="19">
    <w:abstractNumId w:val="22"/>
  </w:num>
  <w:num w:numId="20">
    <w:abstractNumId w:val="27"/>
  </w:num>
  <w:num w:numId="21">
    <w:abstractNumId w:val="12"/>
  </w:num>
  <w:num w:numId="22">
    <w:abstractNumId w:val="33"/>
  </w:num>
  <w:num w:numId="23">
    <w:abstractNumId w:val="13"/>
  </w:num>
  <w:num w:numId="24">
    <w:abstractNumId w:val="21"/>
  </w:num>
  <w:num w:numId="25">
    <w:abstractNumId w:val="8"/>
  </w:num>
  <w:num w:numId="26">
    <w:abstractNumId w:val="14"/>
  </w:num>
  <w:num w:numId="27">
    <w:abstractNumId w:val="4"/>
  </w:num>
  <w:num w:numId="28">
    <w:abstractNumId w:val="0"/>
  </w:num>
  <w:num w:numId="29">
    <w:abstractNumId w:val="30"/>
  </w:num>
  <w:num w:numId="30">
    <w:abstractNumId w:val="1"/>
  </w:num>
  <w:num w:numId="31">
    <w:abstractNumId w:val="29"/>
  </w:num>
  <w:num w:numId="32">
    <w:abstractNumId w:val="26"/>
  </w:num>
  <w:num w:numId="33">
    <w:abstractNumId w:val="18"/>
  </w:num>
  <w:num w:numId="34">
    <w:abstractNumId w:val="28"/>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1950"/>
    <w:rsid w:val="0005599F"/>
    <w:rsid w:val="000B29E6"/>
    <w:rsid w:val="000D2207"/>
    <w:rsid w:val="000E3ECF"/>
    <w:rsid w:val="000F6FAD"/>
    <w:rsid w:val="001138EA"/>
    <w:rsid w:val="00124890"/>
    <w:rsid w:val="0019269A"/>
    <w:rsid w:val="001A5676"/>
    <w:rsid w:val="001C3055"/>
    <w:rsid w:val="001C6685"/>
    <w:rsid w:val="001F1000"/>
    <w:rsid w:val="00200ABE"/>
    <w:rsid w:val="00216E51"/>
    <w:rsid w:val="00217188"/>
    <w:rsid w:val="0021738A"/>
    <w:rsid w:val="00242A28"/>
    <w:rsid w:val="002548B5"/>
    <w:rsid w:val="00266E0F"/>
    <w:rsid w:val="00290ABD"/>
    <w:rsid w:val="00290F41"/>
    <w:rsid w:val="00295769"/>
    <w:rsid w:val="002A2E90"/>
    <w:rsid w:val="002A3B08"/>
    <w:rsid w:val="002B1483"/>
    <w:rsid w:val="002B60D2"/>
    <w:rsid w:val="002D5A17"/>
    <w:rsid w:val="00312CFC"/>
    <w:rsid w:val="00317A6A"/>
    <w:rsid w:val="003203C6"/>
    <w:rsid w:val="0032458F"/>
    <w:rsid w:val="00325FC1"/>
    <w:rsid w:val="00332C98"/>
    <w:rsid w:val="00333AD5"/>
    <w:rsid w:val="00340AE6"/>
    <w:rsid w:val="00345563"/>
    <w:rsid w:val="00371E4C"/>
    <w:rsid w:val="003779A7"/>
    <w:rsid w:val="00383C77"/>
    <w:rsid w:val="0038678C"/>
    <w:rsid w:val="0039208F"/>
    <w:rsid w:val="003D6259"/>
    <w:rsid w:val="00424811"/>
    <w:rsid w:val="004533D0"/>
    <w:rsid w:val="004B0FA7"/>
    <w:rsid w:val="00515DE9"/>
    <w:rsid w:val="00517E18"/>
    <w:rsid w:val="005430CB"/>
    <w:rsid w:val="005501CE"/>
    <w:rsid w:val="00551687"/>
    <w:rsid w:val="00551841"/>
    <w:rsid w:val="00566492"/>
    <w:rsid w:val="0058222C"/>
    <w:rsid w:val="0058688B"/>
    <w:rsid w:val="00587218"/>
    <w:rsid w:val="00590A25"/>
    <w:rsid w:val="005A05EE"/>
    <w:rsid w:val="005A0F4F"/>
    <w:rsid w:val="005B4C1E"/>
    <w:rsid w:val="005D0A75"/>
    <w:rsid w:val="005D3709"/>
    <w:rsid w:val="005F080B"/>
    <w:rsid w:val="005F63CA"/>
    <w:rsid w:val="00617B93"/>
    <w:rsid w:val="00644C31"/>
    <w:rsid w:val="00655093"/>
    <w:rsid w:val="006553FF"/>
    <w:rsid w:val="00677613"/>
    <w:rsid w:val="006B28C9"/>
    <w:rsid w:val="006C3477"/>
    <w:rsid w:val="00733A23"/>
    <w:rsid w:val="0076317B"/>
    <w:rsid w:val="00772ABB"/>
    <w:rsid w:val="00772C3A"/>
    <w:rsid w:val="00795E7E"/>
    <w:rsid w:val="007C384C"/>
    <w:rsid w:val="007D2922"/>
    <w:rsid w:val="007F5739"/>
    <w:rsid w:val="00841578"/>
    <w:rsid w:val="0086010D"/>
    <w:rsid w:val="00863372"/>
    <w:rsid w:val="008700A0"/>
    <w:rsid w:val="00886858"/>
    <w:rsid w:val="008A1C1C"/>
    <w:rsid w:val="008A29E8"/>
    <w:rsid w:val="008A6430"/>
    <w:rsid w:val="008B0E1C"/>
    <w:rsid w:val="008D168A"/>
    <w:rsid w:val="008D5FA8"/>
    <w:rsid w:val="008D6B2D"/>
    <w:rsid w:val="008E06BB"/>
    <w:rsid w:val="008E6056"/>
    <w:rsid w:val="008F5D5B"/>
    <w:rsid w:val="008F5DD7"/>
    <w:rsid w:val="009067C3"/>
    <w:rsid w:val="00907C61"/>
    <w:rsid w:val="00911A93"/>
    <w:rsid w:val="00920E7D"/>
    <w:rsid w:val="009366B8"/>
    <w:rsid w:val="00937844"/>
    <w:rsid w:val="00950ADB"/>
    <w:rsid w:val="0096093B"/>
    <w:rsid w:val="0096652C"/>
    <w:rsid w:val="00996259"/>
    <w:rsid w:val="0099759E"/>
    <w:rsid w:val="009D1C6D"/>
    <w:rsid w:val="009F59F7"/>
    <w:rsid w:val="009F7119"/>
    <w:rsid w:val="00A01755"/>
    <w:rsid w:val="00A0205A"/>
    <w:rsid w:val="00A10950"/>
    <w:rsid w:val="00A44AD9"/>
    <w:rsid w:val="00A46A51"/>
    <w:rsid w:val="00A51833"/>
    <w:rsid w:val="00A52F24"/>
    <w:rsid w:val="00A807E6"/>
    <w:rsid w:val="00A87D32"/>
    <w:rsid w:val="00AA24A7"/>
    <w:rsid w:val="00AA3D2C"/>
    <w:rsid w:val="00AA6CBE"/>
    <w:rsid w:val="00AB20C4"/>
    <w:rsid w:val="00AC17A3"/>
    <w:rsid w:val="00AD3BB1"/>
    <w:rsid w:val="00AD3FAF"/>
    <w:rsid w:val="00AE1C23"/>
    <w:rsid w:val="00B306A1"/>
    <w:rsid w:val="00B664FF"/>
    <w:rsid w:val="00B779C2"/>
    <w:rsid w:val="00B95D5D"/>
    <w:rsid w:val="00BA0567"/>
    <w:rsid w:val="00BA0C8B"/>
    <w:rsid w:val="00BA5277"/>
    <w:rsid w:val="00BC1370"/>
    <w:rsid w:val="00BC268B"/>
    <w:rsid w:val="00BC68B4"/>
    <w:rsid w:val="00BD69D3"/>
    <w:rsid w:val="00BE20DF"/>
    <w:rsid w:val="00C15349"/>
    <w:rsid w:val="00C23A89"/>
    <w:rsid w:val="00C251B7"/>
    <w:rsid w:val="00C3111D"/>
    <w:rsid w:val="00C314DA"/>
    <w:rsid w:val="00C61BBC"/>
    <w:rsid w:val="00C727B6"/>
    <w:rsid w:val="00C770D5"/>
    <w:rsid w:val="00C9359E"/>
    <w:rsid w:val="00CC750D"/>
    <w:rsid w:val="00CD15B0"/>
    <w:rsid w:val="00CF3F23"/>
    <w:rsid w:val="00CF5C24"/>
    <w:rsid w:val="00D01099"/>
    <w:rsid w:val="00D21AD2"/>
    <w:rsid w:val="00D21AF1"/>
    <w:rsid w:val="00D23AE3"/>
    <w:rsid w:val="00D3611B"/>
    <w:rsid w:val="00DB2E87"/>
    <w:rsid w:val="00DC046C"/>
    <w:rsid w:val="00DD3DB3"/>
    <w:rsid w:val="00DD7C9B"/>
    <w:rsid w:val="00DE4410"/>
    <w:rsid w:val="00DF2AA7"/>
    <w:rsid w:val="00E0643E"/>
    <w:rsid w:val="00E10978"/>
    <w:rsid w:val="00E4405C"/>
    <w:rsid w:val="00E51AB5"/>
    <w:rsid w:val="00EC1856"/>
    <w:rsid w:val="00ED2D47"/>
    <w:rsid w:val="00EE00A4"/>
    <w:rsid w:val="00EE7F20"/>
    <w:rsid w:val="00F03F17"/>
    <w:rsid w:val="00F23DC3"/>
    <w:rsid w:val="00F87B62"/>
    <w:rsid w:val="00FA35D9"/>
    <w:rsid w:val="00FB06C0"/>
    <w:rsid w:val="00FC5E49"/>
    <w:rsid w:val="2764F64E"/>
    <w:rsid w:val="29F631BC"/>
    <w:rsid w:val="3EB31AE3"/>
    <w:rsid w:val="55B91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89130916">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9670048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494033327">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552186109">
      <w:bodyDiv w:val="1"/>
      <w:marLeft w:val="0"/>
      <w:marRight w:val="0"/>
      <w:marTop w:val="0"/>
      <w:marBottom w:val="0"/>
      <w:divBdr>
        <w:top w:val="none" w:sz="0" w:space="0" w:color="auto"/>
        <w:left w:val="none" w:sz="0" w:space="0" w:color="auto"/>
        <w:bottom w:val="none" w:sz="0" w:space="0" w:color="auto"/>
        <w:right w:val="none" w:sz="0" w:space="0" w:color="auto"/>
      </w:divBdr>
    </w:div>
    <w:div w:id="166586207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4031998">
      <w:bodyDiv w:val="1"/>
      <w:marLeft w:val="0"/>
      <w:marRight w:val="0"/>
      <w:marTop w:val="0"/>
      <w:marBottom w:val="0"/>
      <w:divBdr>
        <w:top w:val="none" w:sz="0" w:space="0" w:color="auto"/>
        <w:left w:val="none" w:sz="0" w:space="0" w:color="auto"/>
        <w:bottom w:val="none" w:sz="0" w:space="0" w:color="auto"/>
        <w:right w:val="none" w:sz="0" w:space="0" w:color="auto"/>
      </w:divBdr>
    </w:div>
    <w:div w:id="1952517712">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blogs/2021/practicing-the-noble-profession"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inbusinessphx.com/legal-regulations/private-businesses-not-likely-liable-for-unmasked-unvaccinated-customers"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s://www.youtube.com/watch?v=RiytNGbE7K4"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26</revision>
  <lastPrinted>2021-01-06T16:18:00.0000000Z</lastPrinted>
  <dcterms:created xsi:type="dcterms:W3CDTF">2020-08-12T19:38:00.0000000Z</dcterms:created>
  <dcterms:modified xsi:type="dcterms:W3CDTF">2022-08-04T22:05:48.4458749Z</dcterms:modified>
</coreProperties>
</file>