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EVAN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KLOUSE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775.786.1177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eklouse@fennemorelaw.com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EVAN</w:t>
                        </w:r>
                        <w:r>
                          <w:rPr>
                            <w:color w:val="FFFFFF"/>
                            <w:spacing w:val="-1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KLOUSE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775.786.1177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eklouse@fennemorelaw.com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EVAN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KLOUSE</w:t>
      </w:r>
    </w:p>
    <w:p>
      <w:pPr>
        <w:pStyle w:val="BodyText"/>
        <w:spacing w:line="297" w:lineRule="auto" w:before="147"/>
        <w:ind w:right="762"/>
      </w:pPr>
      <w:r>
        <w:rPr>
          <w:color w:val="6E6158"/>
        </w:rPr>
        <w:t>Evan focuses on natural resources and environmental law, where he applies his engineering</w:t>
      </w:r>
      <w:r>
        <w:rPr>
          <w:color w:val="6E6158"/>
          <w:spacing w:val="40"/>
        </w:rPr>
        <w:t> </w:t>
      </w:r>
      <w:r>
        <w:rPr>
          <w:color w:val="6E6158"/>
        </w:rPr>
        <w:t>knowledge to address the complex legal challenges faced by clients in these sectors. His</w:t>
      </w:r>
      <w:r>
        <w:rPr>
          <w:color w:val="6E6158"/>
          <w:spacing w:val="40"/>
        </w:rPr>
        <w:t> </w:t>
      </w:r>
      <w:r>
        <w:rPr>
          <w:color w:val="6E6158"/>
        </w:rPr>
        <w:t>analytical</w:t>
      </w:r>
      <w:r>
        <w:rPr>
          <w:color w:val="6E6158"/>
          <w:spacing w:val="31"/>
        </w:rPr>
        <w:t> </w:t>
      </w:r>
      <w:r>
        <w:rPr>
          <w:color w:val="6E6158"/>
        </w:rPr>
        <w:t>skills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practical</w:t>
      </w:r>
      <w:r>
        <w:rPr>
          <w:color w:val="6E6158"/>
          <w:spacing w:val="31"/>
        </w:rPr>
        <w:t> </w:t>
      </w:r>
      <w:r>
        <w:rPr>
          <w:color w:val="6E6158"/>
        </w:rPr>
        <w:t>approach</w:t>
      </w:r>
      <w:r>
        <w:rPr>
          <w:color w:val="6E6158"/>
          <w:spacing w:val="31"/>
        </w:rPr>
        <w:t> </w:t>
      </w:r>
      <w:r>
        <w:rPr>
          <w:color w:val="6E6158"/>
        </w:rPr>
        <w:t>make</w:t>
      </w:r>
      <w:r>
        <w:rPr>
          <w:color w:val="6E6158"/>
          <w:spacing w:val="31"/>
        </w:rPr>
        <w:t> </w:t>
      </w:r>
      <w:r>
        <w:rPr>
          <w:color w:val="6E6158"/>
        </w:rPr>
        <w:t>him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vital</w:t>
      </w:r>
      <w:r>
        <w:rPr>
          <w:color w:val="6E6158"/>
          <w:spacing w:val="31"/>
        </w:rPr>
        <w:t> </w:t>
      </w:r>
      <w:r>
        <w:rPr>
          <w:color w:val="6E6158"/>
        </w:rPr>
        <w:t>resource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navigating</w:t>
      </w:r>
    </w:p>
    <w:p>
      <w:pPr>
        <w:pStyle w:val="BodyText"/>
        <w:spacing w:line="229" w:lineRule="exact"/>
      </w:pPr>
      <w:r>
        <w:rPr>
          <w:color w:val="6E6158"/>
        </w:rPr>
        <w:t>regulatory,</w:t>
      </w:r>
      <w:r>
        <w:rPr>
          <w:color w:val="6E6158"/>
          <w:spacing w:val="19"/>
        </w:rPr>
        <w:t> </w:t>
      </w:r>
      <w:r>
        <w:rPr>
          <w:color w:val="6E6158"/>
        </w:rPr>
        <w:t>environmental,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operational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right="762"/>
      </w:pPr>
      <w:r>
        <w:rPr>
          <w:color w:val="6E6158"/>
        </w:rPr>
        <w:t>Evan’s prior experience includes roles in underground mine engineering and public works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engineering . These positions have provided him with a deep understanding of the technical</w:t>
      </w:r>
      <w:r>
        <w:rPr>
          <w:color w:val="6E6158"/>
          <w:spacing w:val="40"/>
        </w:rPr>
        <w:t> </w:t>
      </w:r>
      <w:r>
        <w:rPr>
          <w:color w:val="6E6158"/>
        </w:rPr>
        <w:t>and operational aspects of the natural resources sector, which he now leverages in his legal </w:t>
      </w:r>
      <w:r>
        <w:rPr>
          <w:color w:val="6E6158"/>
          <w:spacing w:val="-2"/>
        </w:rPr>
        <w:t>career.</w:t>
      </w:r>
    </w:p>
    <w:p>
      <w:pPr>
        <w:pStyle w:val="BodyText"/>
        <w:spacing w:line="292" w:lineRule="auto" w:before="206"/>
        <w:ind w:right="762"/>
      </w:pPr>
      <w:r>
        <w:rPr>
          <w:color w:val="6E6158"/>
        </w:rPr>
        <w:t>In addition to his professional pursuits, Evan is passionate about outdoor activities such as </w:t>
      </w:r>
      <w:r>
        <w:rPr>
          <w:color w:val="6E6158"/>
        </w:rPr>
        <w:t>hiking,</w:t>
      </w:r>
      <w:r>
        <w:rPr>
          <w:color w:val="6E6158"/>
          <w:spacing w:val="40"/>
        </w:rPr>
        <w:t> </w:t>
      </w:r>
      <w:r>
        <w:rPr>
          <w:color w:val="6E6158"/>
        </w:rPr>
        <w:t>running,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swimming.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enjoys</w:t>
      </w:r>
      <w:r>
        <w:rPr>
          <w:color w:val="6E6158"/>
          <w:spacing w:val="29"/>
        </w:rPr>
        <w:t> </w:t>
      </w:r>
      <w:r>
        <w:rPr>
          <w:color w:val="6E6158"/>
        </w:rPr>
        <w:t>playing</w:t>
      </w:r>
      <w:r>
        <w:rPr>
          <w:color w:val="6E6158"/>
          <w:spacing w:val="29"/>
        </w:rPr>
        <w:t> </w:t>
      </w:r>
      <w:r>
        <w:rPr>
          <w:color w:val="6E6158"/>
        </w:rPr>
        <w:t>guitar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spending</w:t>
      </w:r>
      <w:r>
        <w:rPr>
          <w:color w:val="6E6158"/>
          <w:spacing w:val="29"/>
        </w:rPr>
        <w:t> </w:t>
      </w:r>
      <w:r>
        <w:rPr>
          <w:color w:val="6E6158"/>
        </w:rPr>
        <w:t>time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family.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152924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334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</w:t>
      </w:r>
      <w:r>
        <w:rPr>
          <w:color w:val="6E6158"/>
          <w:spacing w:val="6"/>
        </w:rPr>
        <w:t> </w:t>
      </w:r>
      <w:r>
        <w:rPr>
          <w:color w:val="6E6158"/>
        </w:rPr>
        <w:t>James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173751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216pt;width:1.65pt;height:1.65pt;mso-position-horizontal-relative:page;mso-position-vertical-relative:paragraph;z-index:15729664" id="docshape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Nevada,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Reno,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  <w:ind w:left="0" w:right="7155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603" w:hanging="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19pt;width:1.65pt;height:1.65pt;mso-position-horizontal-relative:page;mso-position-vertical-relative:paragraph;z-index:15730176" id="docshape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410729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939pt;width:1.65pt;height:1.65pt;mso-position-horizontal-relative:page;mso-position-vertical-relative:paragraph;z-index:15730688" id="docshape1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356"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152572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579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416105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202pt;width:1.65pt;height:1.65pt;mso-position-horizontal-relative:page;mso-position-vertical-relative:paragraph;z-index:15731712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eklous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2025-01-06T17:19:13Z</dcterms:created>
  <dcterms:modified xsi:type="dcterms:W3CDTF">2025-01-06T17:19:13Z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