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467008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8133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813300"/>
                          <a:chExt cx="6066790" cy="48133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066790" cy="149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498600">
                                <a:moveTo>
                                  <a:pt x="6066424" y="1498520"/>
                                </a:moveTo>
                                <a:lnTo>
                                  <a:pt x="0" y="1498520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498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587971" y="763308"/>
                            <a:ext cx="193675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MARLENE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ALLEN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MURRAY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169940" y="2133494"/>
                            <a:ext cx="77279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Bernardino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490519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909.723.1765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834908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909.890.9877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665158" y="2500373"/>
                            <a:ext cx="178244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mallenmurray@fennemorelaw.com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7345" y="3678873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299256" y="3756030"/>
                            <a:ext cx="3484245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Learn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good.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Seek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justice.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Treat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people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fairly.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Help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oppressed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.</w:t>
                              </w:r>
                            </w:p>
                            <w:p>
                              <w:pPr>
                                <w:spacing w:before="89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Argue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their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cases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them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court.</w:t>
                              </w:r>
                            </w:p>
                            <w:p>
                              <w:pPr>
                                <w:spacing w:before="8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-Isaiah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1:17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854851" y="3678873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9pt;mso-position-horizontal-relative:page;mso-position-vertical-relative:page;z-index:-15849472" id="docshapegroup1" coordorigin="1341,560" coordsize="9554,7580">
                <v:rect style="position:absolute;left:1341;top:5540;width:9554;height:2360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57" type="#_x0000_t75" id="docshape4" stroked="false">
                  <v:imagedata r:id="rId7" o:title=""/>
                </v:shape>
                <v:rect style="position:absolute;left:6117;top:983;width:4777;height:4557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991;top:1762;width:3050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MARLENE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ALLEN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MURRAY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908;top:3919;width:1217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San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Bernardino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4172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909.723.1765</w:t>
                        </w:r>
                      </w:p>
                    </w:txbxContent>
                  </v:textbox>
                  <w10:wrap type="none"/>
                </v:shape>
                <v:shape style="position:absolute;left:8955;top:4172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909.890.9877</w:t>
                        </w:r>
                      </w:p>
                    </w:txbxContent>
                  </v:textbox>
                  <w10:wrap type="none"/>
                </v:shape>
                <v:shape style="position:absolute;left:7113;top:4497;width:2807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mallenmurray@fennemorelaw.com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353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387;top:6475;width:5487;height:770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Learn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good.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Seek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justice.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Treat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people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fairly.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Help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oppressed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.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.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.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.</w:t>
                        </w:r>
                      </w:p>
                      <w:p>
                        <w:pPr>
                          <w:spacing w:before="89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Argue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their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cases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for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them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court.</w:t>
                        </w:r>
                      </w:p>
                      <w:p>
                        <w:pPr>
                          <w:spacing w:before="8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-Isaiah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1:17</w:t>
                        </w:r>
                      </w:p>
                    </w:txbxContent>
                  </v:textbox>
                  <w10:wrap type="none"/>
                </v:shape>
                <v:shape style="position:absolute;left:8986;top:6353;width:725;height:1786" type="#_x0000_t202" id="docshape14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273"/>
        <w:ind w:left="0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MARLENE</w:t>
      </w:r>
      <w:r>
        <w:rPr>
          <w:color w:val="FF8100"/>
          <w:spacing w:val="9"/>
        </w:rPr>
        <w:t> </w:t>
      </w:r>
      <w:r>
        <w:rPr>
          <w:color w:val="FF8100"/>
        </w:rPr>
        <w:t>ALLEN</w:t>
      </w:r>
      <w:r>
        <w:rPr>
          <w:color w:val="FF8100"/>
          <w:spacing w:val="10"/>
        </w:rPr>
        <w:t> </w:t>
      </w:r>
      <w:r>
        <w:rPr>
          <w:color w:val="FF8100"/>
          <w:spacing w:val="-2"/>
        </w:rPr>
        <w:t>MURRAY</w:t>
      </w:r>
    </w:p>
    <w:p>
      <w:pPr>
        <w:pStyle w:val="BodyText"/>
        <w:spacing w:line="295" w:lineRule="auto" w:before="146"/>
        <w:ind w:left="104" w:right="340"/>
      </w:pPr>
      <w:r>
        <w:rPr>
          <w:color w:val="6E6158"/>
        </w:rPr>
        <w:t>Marlene Allen Murray is a director in our San Bernardino office who handles all aspects of</w:t>
      </w:r>
      <w:r>
        <w:rPr>
          <w:color w:val="6E6158"/>
          <w:spacing w:val="40"/>
        </w:rPr>
        <w:t> </w:t>
      </w:r>
      <w:r>
        <w:rPr>
          <w:color w:val="6E6158"/>
        </w:rPr>
        <w:t>litigation (including business, commercial, real estate, and general), receivership law, environmental law, water law, employment law, corporate, banking, insurance coverage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defense, appellate advocacy, estate planning, probate, and trust litigation. Marlene has</w:t>
      </w:r>
      <w:r>
        <w:rPr>
          <w:color w:val="6E6158"/>
          <w:spacing w:val="40"/>
        </w:rPr>
        <w:t> </w:t>
      </w:r>
      <w:r>
        <w:rPr>
          <w:color w:val="6E6158"/>
        </w:rPr>
        <w:t>extensive</w:t>
      </w:r>
      <w:r>
        <w:rPr>
          <w:color w:val="6E6158"/>
          <w:spacing w:val="18"/>
        </w:rPr>
        <w:t> </w:t>
      </w:r>
      <w:r>
        <w:rPr>
          <w:color w:val="6E6158"/>
        </w:rPr>
        <w:t>trial</w:t>
      </w:r>
      <w:r>
        <w:rPr>
          <w:color w:val="6E6158"/>
          <w:spacing w:val="18"/>
        </w:rPr>
        <w:t> </w:t>
      </w:r>
      <w:r>
        <w:rPr>
          <w:color w:val="6E6158"/>
        </w:rPr>
        <w:t>experience</w:t>
      </w:r>
      <w:r>
        <w:rPr>
          <w:color w:val="6E6158"/>
          <w:spacing w:val="18"/>
        </w:rPr>
        <w:t> </w:t>
      </w:r>
      <w:r>
        <w:rPr>
          <w:color w:val="6E6158"/>
        </w:rPr>
        <w:t>and</w:t>
      </w:r>
      <w:r>
        <w:rPr>
          <w:color w:val="6E6158"/>
          <w:spacing w:val="18"/>
        </w:rPr>
        <w:t> </w:t>
      </w:r>
      <w:r>
        <w:rPr>
          <w:color w:val="6E6158"/>
        </w:rPr>
        <w:t>has</w:t>
      </w:r>
      <w:r>
        <w:rPr>
          <w:color w:val="6E6158"/>
          <w:spacing w:val="18"/>
        </w:rPr>
        <w:t> </w:t>
      </w:r>
      <w:r>
        <w:rPr>
          <w:color w:val="6E6158"/>
        </w:rPr>
        <w:t>argued</w:t>
      </w:r>
      <w:r>
        <w:rPr>
          <w:color w:val="6E6158"/>
          <w:spacing w:val="18"/>
        </w:rPr>
        <w:t> </w:t>
      </w:r>
      <w:r>
        <w:rPr>
          <w:color w:val="6E6158"/>
        </w:rPr>
        <w:t>several</w:t>
      </w:r>
      <w:r>
        <w:rPr>
          <w:color w:val="6E6158"/>
          <w:spacing w:val="18"/>
        </w:rPr>
        <w:t> </w:t>
      </w:r>
      <w:r>
        <w:rPr>
          <w:color w:val="6E6158"/>
        </w:rPr>
        <w:t>cases</w:t>
      </w:r>
      <w:r>
        <w:rPr>
          <w:color w:val="6E6158"/>
          <w:spacing w:val="18"/>
        </w:rPr>
        <w:t> </w:t>
      </w:r>
      <w:r>
        <w:rPr>
          <w:color w:val="6E6158"/>
        </w:rPr>
        <w:t>before</w:t>
      </w:r>
      <w:r>
        <w:rPr>
          <w:color w:val="6E6158"/>
          <w:spacing w:val="18"/>
        </w:rPr>
        <w:t> </w:t>
      </w:r>
      <w:r>
        <w:rPr>
          <w:color w:val="6E6158"/>
        </w:rPr>
        <w:t>the</w:t>
      </w:r>
      <w:r>
        <w:rPr>
          <w:color w:val="6E6158"/>
          <w:spacing w:val="18"/>
        </w:rPr>
        <w:t> </w:t>
      </w:r>
      <w:r>
        <w:rPr>
          <w:color w:val="6E6158"/>
        </w:rPr>
        <w:t>Court</w:t>
      </w:r>
      <w:r>
        <w:rPr>
          <w:color w:val="6E6158"/>
          <w:spacing w:val="18"/>
        </w:rPr>
        <w:t> </w:t>
      </w:r>
      <w:r>
        <w:rPr>
          <w:color w:val="6E6158"/>
        </w:rPr>
        <w:t>of</w:t>
      </w:r>
      <w:r>
        <w:rPr>
          <w:color w:val="6E6158"/>
          <w:spacing w:val="18"/>
        </w:rPr>
        <w:t> </w:t>
      </w:r>
      <w:r>
        <w:rPr>
          <w:color w:val="6E6158"/>
        </w:rPr>
        <w:t>Appeal.</w:t>
      </w:r>
      <w:r>
        <w:rPr>
          <w:color w:val="6E6158"/>
          <w:spacing w:val="80"/>
        </w:rPr>
        <w:t> </w:t>
      </w:r>
      <w:r>
        <w:rPr>
          <w:color w:val="6E6158"/>
        </w:rPr>
        <w:t>She</w:t>
      </w:r>
      <w:r>
        <w:rPr>
          <w:color w:val="6E6158"/>
          <w:spacing w:val="18"/>
        </w:rPr>
        <w:t> </w:t>
      </w:r>
      <w:r>
        <w:rPr>
          <w:color w:val="6E6158"/>
        </w:rPr>
        <w:t>has</w:t>
      </w:r>
    </w:p>
    <w:p>
      <w:pPr>
        <w:pStyle w:val="BodyText"/>
        <w:spacing w:line="292" w:lineRule="auto" w:before="8"/>
        <w:ind w:left="104" w:right="74"/>
      </w:pPr>
      <w:r>
        <w:rPr>
          <w:color w:val="6E6158"/>
        </w:rPr>
        <w:t>served</w:t>
      </w:r>
      <w:r>
        <w:rPr>
          <w:color w:val="6E6158"/>
          <w:spacing w:val="12"/>
        </w:rPr>
        <w:t> </w:t>
      </w:r>
      <w:r>
        <w:rPr>
          <w:color w:val="6E6158"/>
        </w:rPr>
        <w:t>as</w:t>
      </w:r>
      <w:r>
        <w:rPr>
          <w:color w:val="6E6158"/>
          <w:spacing w:val="12"/>
        </w:rPr>
        <w:t> </w:t>
      </w:r>
      <w:r>
        <w:rPr>
          <w:color w:val="6E6158"/>
        </w:rPr>
        <w:t>a</w:t>
      </w:r>
      <w:r>
        <w:rPr>
          <w:color w:val="6E6158"/>
          <w:spacing w:val="12"/>
        </w:rPr>
        <w:t> </w:t>
      </w:r>
      <w:r>
        <w:rPr>
          <w:color w:val="6E6158"/>
        </w:rPr>
        <w:t>Judge</w:t>
      </w:r>
      <w:r>
        <w:rPr>
          <w:color w:val="6E6158"/>
          <w:spacing w:val="12"/>
        </w:rPr>
        <w:t> </w:t>
      </w:r>
      <w:r>
        <w:rPr>
          <w:color w:val="6E6158"/>
        </w:rPr>
        <w:t>Pro</w:t>
      </w:r>
      <w:r>
        <w:rPr>
          <w:color w:val="6E6158"/>
          <w:spacing w:val="12"/>
        </w:rPr>
        <w:t> </w:t>
      </w:r>
      <w:r>
        <w:rPr>
          <w:color w:val="6E6158"/>
        </w:rPr>
        <w:t>Tem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both</w:t>
      </w:r>
      <w:r>
        <w:rPr>
          <w:color w:val="6E6158"/>
          <w:spacing w:val="12"/>
        </w:rPr>
        <w:t> </w:t>
      </w:r>
      <w:r>
        <w:rPr>
          <w:color w:val="6E6158"/>
        </w:rPr>
        <w:t>Riverside</w:t>
      </w:r>
      <w:r>
        <w:rPr>
          <w:color w:val="6E6158"/>
          <w:spacing w:val="12"/>
        </w:rPr>
        <w:t> </w:t>
      </w:r>
      <w:r>
        <w:rPr>
          <w:color w:val="6E6158"/>
        </w:rPr>
        <w:t>County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Orange</w:t>
      </w:r>
      <w:r>
        <w:rPr>
          <w:color w:val="6E6158"/>
          <w:spacing w:val="12"/>
        </w:rPr>
        <w:t> </w:t>
      </w:r>
      <w:r>
        <w:rPr>
          <w:color w:val="6E6158"/>
        </w:rPr>
        <w:t>County,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currently</w:t>
      </w:r>
      <w:r>
        <w:rPr>
          <w:color w:val="6E6158"/>
          <w:spacing w:val="12"/>
        </w:rPr>
        <w:t> </w:t>
      </w:r>
      <w:r>
        <w:rPr>
          <w:color w:val="6E6158"/>
        </w:rPr>
        <w:t>serves</w:t>
      </w:r>
      <w:r>
        <w:rPr>
          <w:color w:val="6E6158"/>
          <w:spacing w:val="12"/>
        </w:rPr>
        <w:t> </w:t>
      </w:r>
      <w:r>
        <w:rPr>
          <w:color w:val="6E6158"/>
        </w:rPr>
        <w:t>as a mediator for the Court of Appeal and the Riverside County Superior Court.</w:t>
      </w:r>
    </w:p>
    <w:p>
      <w:pPr>
        <w:pStyle w:val="BodyText"/>
        <w:spacing w:line="295" w:lineRule="auto" w:before="197"/>
        <w:ind w:left="104" w:right="340"/>
      </w:pPr>
      <w:r>
        <w:rPr>
          <w:color w:val="6E6158"/>
        </w:rPr>
        <w:t>A known problem solver, Marlene has a reputation of getting complicated disputes resolved by</w:t>
      </w:r>
      <w:r>
        <w:rPr>
          <w:color w:val="6E6158"/>
          <w:spacing w:val="40"/>
        </w:rPr>
        <w:t> </w:t>
      </w:r>
      <w:r>
        <w:rPr>
          <w:color w:val="6E6158"/>
        </w:rPr>
        <w:t>whatever means necessary, including strategies such as Alternative Dispute Resolution (ADR), so</w:t>
      </w:r>
      <w:r>
        <w:rPr>
          <w:color w:val="6E6158"/>
          <w:spacing w:val="40"/>
        </w:rPr>
        <w:t> </w:t>
      </w:r>
      <w:r>
        <w:rPr>
          <w:color w:val="6E6158"/>
        </w:rPr>
        <w:t>her</w:t>
      </w:r>
      <w:r>
        <w:rPr>
          <w:color w:val="6E6158"/>
          <w:spacing w:val="25"/>
        </w:rPr>
        <w:t> </w:t>
      </w:r>
      <w:r>
        <w:rPr>
          <w:color w:val="6E6158"/>
        </w:rPr>
        <w:t>clients</w:t>
      </w:r>
      <w:r>
        <w:rPr>
          <w:color w:val="6E6158"/>
          <w:spacing w:val="25"/>
        </w:rPr>
        <w:t> </w:t>
      </w:r>
      <w:r>
        <w:rPr>
          <w:color w:val="6E6158"/>
        </w:rPr>
        <w:t>can</w:t>
      </w:r>
      <w:r>
        <w:rPr>
          <w:color w:val="6E6158"/>
          <w:spacing w:val="25"/>
        </w:rPr>
        <w:t> </w:t>
      </w:r>
      <w:r>
        <w:rPr>
          <w:color w:val="6E6158"/>
        </w:rPr>
        <w:t>get</w:t>
      </w:r>
      <w:r>
        <w:rPr>
          <w:color w:val="6E6158"/>
          <w:spacing w:val="25"/>
        </w:rPr>
        <w:t> </w:t>
      </w:r>
      <w:r>
        <w:rPr>
          <w:color w:val="6E6158"/>
        </w:rPr>
        <w:t>on</w:t>
      </w:r>
      <w:r>
        <w:rPr>
          <w:color w:val="6E6158"/>
          <w:spacing w:val="25"/>
        </w:rPr>
        <w:t> </w:t>
      </w:r>
      <w:r>
        <w:rPr>
          <w:color w:val="6E6158"/>
        </w:rPr>
        <w:t>with</w:t>
      </w:r>
      <w:r>
        <w:rPr>
          <w:color w:val="6E6158"/>
          <w:spacing w:val="25"/>
        </w:rPr>
        <w:t> </w:t>
      </w:r>
      <w:r>
        <w:rPr>
          <w:color w:val="6E6158"/>
        </w:rPr>
        <w:t>their</w:t>
      </w:r>
      <w:r>
        <w:rPr>
          <w:color w:val="6E6158"/>
          <w:spacing w:val="25"/>
        </w:rPr>
        <w:t> </w:t>
      </w:r>
      <w:r>
        <w:rPr>
          <w:color w:val="6E6158"/>
        </w:rPr>
        <w:t>businesses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lives.</w:t>
      </w:r>
      <w:r>
        <w:rPr>
          <w:color w:val="6E6158"/>
          <w:spacing w:val="25"/>
        </w:rPr>
        <w:t> </w:t>
      </w:r>
      <w:r>
        <w:rPr>
          <w:color w:val="6E6158"/>
        </w:rPr>
        <w:t>Marlene</w:t>
      </w:r>
      <w:r>
        <w:rPr>
          <w:color w:val="6E6158"/>
          <w:spacing w:val="25"/>
        </w:rPr>
        <w:t> </w:t>
      </w:r>
      <w:r>
        <w:rPr>
          <w:color w:val="6E6158"/>
        </w:rPr>
        <w:t>really</w:t>
      </w:r>
      <w:r>
        <w:rPr>
          <w:color w:val="6E6158"/>
          <w:spacing w:val="25"/>
        </w:rPr>
        <w:t> </w:t>
      </w:r>
      <w:r>
        <w:rPr>
          <w:color w:val="6E6158"/>
        </w:rPr>
        <w:t>enjoys</w:t>
      </w:r>
      <w:r>
        <w:rPr>
          <w:color w:val="6E6158"/>
          <w:spacing w:val="25"/>
        </w:rPr>
        <w:t> </w:t>
      </w:r>
      <w:r>
        <w:rPr>
          <w:color w:val="6E6158"/>
        </w:rPr>
        <w:t>litigation</w:t>
      </w:r>
      <w:r>
        <w:rPr>
          <w:color w:val="6E6158"/>
          <w:spacing w:val="25"/>
        </w:rPr>
        <w:t> </w:t>
      </w:r>
      <w:r>
        <w:rPr>
          <w:color w:val="6E6158"/>
        </w:rPr>
        <w:t>–</w:t>
      </w:r>
      <w:r>
        <w:rPr>
          <w:color w:val="6E6158"/>
          <w:spacing w:val="25"/>
        </w:rPr>
        <w:t> </w:t>
      </w:r>
      <w:r>
        <w:rPr>
          <w:color w:val="6E6158"/>
        </w:rPr>
        <w:t>where every case is different – and as a seasoned mediator, she has a way of finding out “what’s really</w:t>
      </w:r>
      <w:r>
        <w:rPr>
          <w:color w:val="6E6158"/>
          <w:spacing w:val="40"/>
        </w:rPr>
        <w:t> </w:t>
      </w:r>
      <w:r>
        <w:rPr>
          <w:color w:val="6E6158"/>
        </w:rPr>
        <w:t>going on” in a disagreement, so she can get things resolved in a practical way.</w:t>
      </w:r>
    </w:p>
    <w:p>
      <w:pPr>
        <w:pStyle w:val="BodyText"/>
        <w:spacing w:line="295" w:lineRule="auto" w:before="194"/>
        <w:ind w:left="104" w:right="340"/>
      </w:pPr>
      <w:r>
        <w:rPr>
          <w:color w:val="6E6158"/>
        </w:rPr>
        <w:t>Marlene is “AV” rated by Martindale-Hubbell* and has been admitted to practice in the United</w:t>
      </w:r>
      <w:r>
        <w:rPr>
          <w:color w:val="6E6158"/>
          <w:spacing w:val="40"/>
        </w:rPr>
        <w:t> </w:t>
      </w:r>
      <w:r>
        <w:rPr>
          <w:color w:val="6E6158"/>
        </w:rPr>
        <w:t>States Supreme Court, the Ninth Circuit Court of Appeal, and all United States District Courts of</w:t>
      </w:r>
      <w:r>
        <w:rPr>
          <w:color w:val="6E6158"/>
          <w:spacing w:val="40"/>
        </w:rPr>
        <w:t> </w:t>
      </w:r>
      <w:r>
        <w:rPr>
          <w:color w:val="6E6158"/>
        </w:rPr>
        <w:t>California.</w:t>
      </w:r>
      <w:r>
        <w:rPr>
          <w:color w:val="6E6158"/>
          <w:spacing w:val="80"/>
        </w:rPr>
        <w:t> </w:t>
      </w:r>
      <w:r>
        <w:rPr>
          <w:color w:val="6E6158"/>
        </w:rPr>
        <w:t>While attending Loyola Law School in Los Angeles, she worked as a law clerk for the</w:t>
      </w:r>
      <w:r>
        <w:rPr>
          <w:color w:val="6E6158"/>
          <w:spacing w:val="40"/>
        </w:rPr>
        <w:t> </w:t>
      </w:r>
      <w:r>
        <w:rPr>
          <w:color w:val="6E6158"/>
        </w:rPr>
        <w:t>Fourth Appellate District Court of Appeal in Santa Ana. After graduating in 1986, she worked for</w:t>
      </w:r>
      <w:r>
        <w:rPr>
          <w:color w:val="6E6158"/>
          <w:spacing w:val="40"/>
        </w:rPr>
        <w:t> </w:t>
      </w:r>
      <w:r>
        <w:rPr>
          <w:color w:val="6E6158"/>
        </w:rPr>
        <w:t>several years in Orange County and was a partner in two firms.</w:t>
      </w:r>
      <w:r>
        <w:rPr>
          <w:color w:val="6E6158"/>
          <w:spacing w:val="80"/>
        </w:rPr>
        <w:t> </w:t>
      </w:r>
      <w:r>
        <w:rPr>
          <w:color w:val="6E6158"/>
        </w:rPr>
        <w:t>While in Orange County, she served as Vice-Chair of Development for the March of Dimes and was active in the Orange</w:t>
      </w:r>
      <w:r>
        <w:rPr>
          <w:color w:val="6E6158"/>
          <w:spacing w:val="40"/>
        </w:rPr>
        <w:t> </w:t>
      </w:r>
      <w:r>
        <w:rPr>
          <w:color w:val="6E6158"/>
        </w:rPr>
        <w:t>County Bar Association, William P. Gray Inn of Court, Orange County Women Lawyers, Financial</w:t>
      </w:r>
      <w:r>
        <w:rPr>
          <w:color w:val="6E6158"/>
          <w:spacing w:val="40"/>
        </w:rPr>
        <w:t> </w:t>
      </w:r>
      <w:r>
        <w:rPr>
          <w:color w:val="6E6158"/>
        </w:rPr>
        <w:t>Women</w:t>
      </w:r>
      <w:r>
        <w:rPr>
          <w:color w:val="6E6158"/>
          <w:spacing w:val="36"/>
        </w:rPr>
        <w:t> </w:t>
      </w:r>
      <w:r>
        <w:rPr>
          <w:color w:val="6E6158"/>
        </w:rPr>
        <w:t>International,</w:t>
      </w:r>
      <w:r>
        <w:rPr>
          <w:color w:val="6E6158"/>
          <w:spacing w:val="36"/>
        </w:rPr>
        <w:t> </w:t>
      </w:r>
      <w:r>
        <w:rPr>
          <w:color w:val="6E6158"/>
        </w:rPr>
        <w:t>National</w:t>
      </w:r>
      <w:r>
        <w:rPr>
          <w:color w:val="6E6158"/>
          <w:spacing w:val="36"/>
        </w:rPr>
        <w:t> </w:t>
      </w:r>
      <w:r>
        <w:rPr>
          <w:color w:val="6E6158"/>
        </w:rPr>
        <w:t>Association</w:t>
      </w:r>
      <w:r>
        <w:rPr>
          <w:color w:val="6E6158"/>
          <w:spacing w:val="36"/>
        </w:rPr>
        <w:t> </w:t>
      </w:r>
      <w:r>
        <w:rPr>
          <w:color w:val="6E6158"/>
        </w:rPr>
        <w:t>of</w:t>
      </w:r>
      <w:r>
        <w:rPr>
          <w:color w:val="6E6158"/>
          <w:spacing w:val="36"/>
        </w:rPr>
        <w:t> </w:t>
      </w:r>
      <w:r>
        <w:rPr>
          <w:color w:val="6E6158"/>
        </w:rPr>
        <w:t>Women</w:t>
      </w:r>
      <w:r>
        <w:rPr>
          <w:color w:val="6E6158"/>
          <w:spacing w:val="36"/>
        </w:rPr>
        <w:t> </w:t>
      </w:r>
      <w:r>
        <w:rPr>
          <w:color w:val="6E6158"/>
        </w:rPr>
        <w:t>Business</w:t>
      </w:r>
      <w:r>
        <w:rPr>
          <w:color w:val="6E6158"/>
          <w:spacing w:val="36"/>
        </w:rPr>
        <w:t> </w:t>
      </w:r>
      <w:r>
        <w:rPr>
          <w:color w:val="6E6158"/>
        </w:rPr>
        <w:t>Owners,</w:t>
      </w:r>
      <w:r>
        <w:rPr>
          <w:color w:val="6E6158"/>
          <w:spacing w:val="36"/>
        </w:rPr>
        <w:t> </w:t>
      </w:r>
      <w:r>
        <w:rPr>
          <w:color w:val="6E6158"/>
        </w:rPr>
        <w:t>Robert</w:t>
      </w:r>
      <w:r>
        <w:rPr>
          <w:color w:val="6E6158"/>
          <w:spacing w:val="36"/>
        </w:rPr>
        <w:t> </w:t>
      </w:r>
      <w:r>
        <w:rPr>
          <w:color w:val="6E6158"/>
        </w:rPr>
        <w:t>Morris</w:t>
      </w:r>
      <w:r>
        <w:rPr>
          <w:color w:val="6E6158"/>
          <w:spacing w:val="36"/>
        </w:rPr>
        <w:t> </w:t>
      </w:r>
      <w:r>
        <w:rPr>
          <w:color w:val="6E6158"/>
        </w:rPr>
        <w:t>&amp;</w:t>
      </w:r>
    </w:p>
    <w:p>
      <w:pPr>
        <w:pStyle w:val="BodyText"/>
        <w:spacing w:before="11"/>
        <w:ind w:left="104"/>
      </w:pPr>
      <w:r>
        <w:rPr>
          <w:color w:val="6E6158"/>
        </w:rPr>
        <w:t>Associates,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the</w:t>
      </w:r>
      <w:r>
        <w:rPr>
          <w:color w:val="6E6158"/>
          <w:spacing w:val="15"/>
        </w:rPr>
        <w:t> </w:t>
      </w:r>
      <w:r>
        <w:rPr>
          <w:color w:val="6E6158"/>
        </w:rPr>
        <w:t>Orange</w:t>
      </w:r>
      <w:r>
        <w:rPr>
          <w:color w:val="6E6158"/>
          <w:spacing w:val="15"/>
        </w:rPr>
        <w:t> </w:t>
      </w:r>
      <w:r>
        <w:rPr>
          <w:color w:val="6E6158"/>
        </w:rPr>
        <w:t>County</w:t>
      </w:r>
      <w:r>
        <w:rPr>
          <w:color w:val="6E6158"/>
          <w:spacing w:val="14"/>
        </w:rPr>
        <w:t> </w:t>
      </w:r>
      <w:r>
        <w:rPr>
          <w:color w:val="6E6158"/>
        </w:rPr>
        <w:t>Bankruptcy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Forum.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5" w:lineRule="auto" w:before="88"/>
        <w:ind w:left="104" w:right="340"/>
      </w:pPr>
      <w:r>
        <w:rPr>
          <w:color w:val="6E6158"/>
        </w:rPr>
        <w:t>Since moving to Riverside in 1989, Marlene has been a member of the Leo A. Deegan Inn of</w:t>
      </w:r>
      <w:r>
        <w:rPr>
          <w:color w:val="6E6158"/>
          <w:spacing w:val="40"/>
        </w:rPr>
        <w:t> </w:t>
      </w:r>
      <w:r>
        <w:rPr>
          <w:color w:val="6E6158"/>
        </w:rPr>
        <w:t>Court (Riverside), Joseph B. Campbell Inn of Court (San Bernardino), the Riverside County Bar</w:t>
      </w:r>
      <w:r>
        <w:rPr>
          <w:color w:val="6E6158"/>
          <w:spacing w:val="40"/>
        </w:rPr>
        <w:t> </w:t>
      </w:r>
      <w:r>
        <w:rPr>
          <w:color w:val="6E6158"/>
        </w:rPr>
        <w:t>Association, the San Bernardino County Bar Association, the Inland Empire Bankruptcy Forum,</w:t>
      </w:r>
      <w:r>
        <w:rPr>
          <w:color w:val="6E6158"/>
          <w:spacing w:val="40"/>
        </w:rPr>
        <w:t> </w:t>
      </w:r>
      <w:r>
        <w:rPr>
          <w:color w:val="6E6158"/>
        </w:rPr>
        <w:t>and the Inland Empire chapter of Financial Women International. She currently serves on the</w:t>
      </w:r>
      <w:r>
        <w:rPr>
          <w:color w:val="6E6158"/>
          <w:spacing w:val="40"/>
        </w:rPr>
        <w:t> </w:t>
      </w:r>
      <w:r>
        <w:rPr>
          <w:color w:val="6E6158"/>
        </w:rPr>
        <w:t>Riverside County Bar Association Judicial Evaluation Committee and the Riverside County Bar</w:t>
      </w:r>
      <w:r>
        <w:rPr>
          <w:color w:val="6E6158"/>
          <w:spacing w:val="40"/>
        </w:rPr>
        <w:t> </w:t>
      </w:r>
      <w:r>
        <w:rPr>
          <w:color w:val="6E6158"/>
        </w:rPr>
        <w:t>Foundation</w:t>
      </w:r>
      <w:r>
        <w:rPr>
          <w:color w:val="6E6158"/>
          <w:spacing w:val="10"/>
        </w:rPr>
        <w:t> </w:t>
      </w:r>
      <w:r>
        <w:rPr>
          <w:color w:val="6E6158"/>
        </w:rPr>
        <w:t>Steering</w:t>
      </w:r>
      <w:r>
        <w:rPr>
          <w:color w:val="6E6158"/>
          <w:spacing w:val="10"/>
        </w:rPr>
        <w:t> </w:t>
      </w:r>
      <w:r>
        <w:rPr>
          <w:color w:val="6E6158"/>
        </w:rPr>
        <w:t>Committee.</w:t>
      </w:r>
      <w:r>
        <w:rPr>
          <w:color w:val="6E6158"/>
          <w:spacing w:val="43"/>
        </w:rPr>
        <w:t>  </w:t>
      </w:r>
      <w:r>
        <w:rPr>
          <w:color w:val="6E6158"/>
        </w:rPr>
        <w:t>She</w:t>
      </w:r>
      <w:r>
        <w:rPr>
          <w:color w:val="6E6158"/>
          <w:spacing w:val="10"/>
        </w:rPr>
        <w:t> </w:t>
      </w:r>
      <w:r>
        <w:rPr>
          <w:color w:val="6E6158"/>
        </w:rPr>
        <w:t>also</w:t>
      </w:r>
      <w:r>
        <w:rPr>
          <w:color w:val="6E6158"/>
          <w:spacing w:val="11"/>
        </w:rPr>
        <w:t> </w:t>
      </w:r>
      <w:r>
        <w:rPr>
          <w:color w:val="6E6158"/>
        </w:rPr>
        <w:t>served</w:t>
      </w:r>
      <w:r>
        <w:rPr>
          <w:color w:val="6E6158"/>
          <w:spacing w:val="10"/>
        </w:rPr>
        <w:t> </w:t>
      </w:r>
      <w:r>
        <w:rPr>
          <w:color w:val="6E6158"/>
        </w:rPr>
        <w:t>as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Chair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Legislation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Elections</w:t>
      </w:r>
    </w:p>
    <w:p>
      <w:pPr>
        <w:pStyle w:val="BodyText"/>
        <w:spacing w:line="292" w:lineRule="auto" w:before="6"/>
        <w:ind w:left="104" w:right="277"/>
      </w:pPr>
      <w:r>
        <w:rPr>
          <w:color w:val="6E6158"/>
        </w:rPr>
        <w:t>Committee of the American Judges Association and is Past-President and General Counsel for</w:t>
      </w:r>
      <w:r>
        <w:rPr>
          <w:color w:val="6E6158"/>
          <w:spacing w:val="40"/>
        </w:rPr>
        <w:t> </w:t>
      </w:r>
      <w:r>
        <w:rPr>
          <w:color w:val="6E6158"/>
        </w:rPr>
        <w:t>CREW-I.E. (Commercial Real Estate Women – Inland Empire). She also serves as legal advisor for</w:t>
      </w:r>
      <w:r>
        <w:rPr>
          <w:color w:val="6E6158"/>
          <w:spacing w:val="40"/>
        </w:rPr>
        <w:t> </w:t>
      </w:r>
      <w:r>
        <w:rPr>
          <w:color w:val="6E6158"/>
        </w:rPr>
        <w:t>the Assistance League of Riverside and The Grove Community Church.</w:t>
      </w:r>
    </w:p>
    <w:p>
      <w:pPr>
        <w:pStyle w:val="BodyText"/>
        <w:spacing w:line="295" w:lineRule="auto" w:before="197"/>
        <w:ind w:left="104" w:right="340"/>
      </w:pPr>
      <w:r>
        <w:rPr>
          <w:color w:val="6E6158"/>
        </w:rPr>
        <w:t>Always on the lookout for new challenges, Marlene was President of the YWCA of Riverside</w:t>
      </w:r>
      <w:r>
        <w:rPr>
          <w:color w:val="6E6158"/>
          <w:spacing w:val="80"/>
        </w:rPr>
        <w:t> </w:t>
      </w:r>
      <w:r>
        <w:rPr>
          <w:color w:val="6E6158"/>
        </w:rPr>
        <w:t>County in 2013 and served on its Executive Board for six years.</w:t>
      </w:r>
      <w:r>
        <w:rPr>
          <w:color w:val="6E6158"/>
          <w:spacing w:val="80"/>
        </w:rPr>
        <w:t> </w:t>
      </w:r>
      <w:r>
        <w:rPr>
          <w:color w:val="6E6158"/>
        </w:rPr>
        <w:t>She was also an Executive Board member of the Riverside Art Museum where she served on its Planned Giving Committee and as</w:t>
      </w:r>
      <w:r>
        <w:rPr>
          <w:color w:val="6E6158"/>
          <w:spacing w:val="40"/>
        </w:rPr>
        <w:t> </w:t>
      </w:r>
      <w:r>
        <w:rPr>
          <w:color w:val="6E6158"/>
        </w:rPr>
        <w:t>legal advisor.</w:t>
      </w:r>
      <w:r>
        <w:rPr>
          <w:color w:val="6E6158"/>
          <w:spacing w:val="80"/>
        </w:rPr>
        <w:t> </w:t>
      </w:r>
      <w:r>
        <w:rPr>
          <w:color w:val="6E6158"/>
        </w:rPr>
        <w:t>She was also the Treasurer and served on the Executive Board of the Riverside Children’s</w:t>
      </w:r>
      <w:r>
        <w:rPr>
          <w:color w:val="6E6158"/>
          <w:spacing w:val="28"/>
        </w:rPr>
        <w:t> </w:t>
      </w:r>
      <w:r>
        <w:rPr>
          <w:color w:val="6E6158"/>
        </w:rPr>
        <w:t>Theatre</w:t>
      </w:r>
      <w:r>
        <w:rPr>
          <w:color w:val="6E6158"/>
          <w:spacing w:val="28"/>
        </w:rPr>
        <w:t> </w:t>
      </w:r>
      <w:r>
        <w:rPr>
          <w:color w:val="6E6158"/>
        </w:rPr>
        <w:t>for</w:t>
      </w:r>
      <w:r>
        <w:rPr>
          <w:color w:val="6E6158"/>
          <w:spacing w:val="28"/>
        </w:rPr>
        <w:t> </w:t>
      </w:r>
      <w:r>
        <w:rPr>
          <w:color w:val="6E6158"/>
        </w:rPr>
        <w:t>several</w:t>
      </w:r>
      <w:r>
        <w:rPr>
          <w:color w:val="6E6158"/>
          <w:spacing w:val="28"/>
        </w:rPr>
        <w:t> </w:t>
      </w:r>
      <w:r>
        <w:rPr>
          <w:color w:val="6E6158"/>
        </w:rPr>
        <w:t>years.</w:t>
      </w:r>
      <w:r>
        <w:rPr>
          <w:color w:val="6E6158"/>
          <w:spacing w:val="80"/>
        </w:rPr>
        <w:t> </w:t>
      </w:r>
      <w:r>
        <w:rPr>
          <w:color w:val="6E6158"/>
        </w:rPr>
        <w:t>Marlene</w:t>
      </w:r>
      <w:r>
        <w:rPr>
          <w:color w:val="6E6158"/>
          <w:spacing w:val="28"/>
        </w:rPr>
        <w:t> </w:t>
      </w:r>
      <w:r>
        <w:rPr>
          <w:color w:val="6E6158"/>
        </w:rPr>
        <w:t>has</w:t>
      </w:r>
      <w:r>
        <w:rPr>
          <w:color w:val="6E6158"/>
          <w:spacing w:val="28"/>
        </w:rPr>
        <w:t> </w:t>
      </w:r>
      <w:r>
        <w:rPr>
          <w:color w:val="6E6158"/>
        </w:rPr>
        <w:t>been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8"/>
        </w:rPr>
        <w:t> </w:t>
      </w:r>
      <w:r>
        <w:rPr>
          <w:color w:val="6E6158"/>
        </w:rPr>
        <w:t>member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California</w:t>
      </w:r>
      <w:r>
        <w:rPr>
          <w:color w:val="6E6158"/>
          <w:spacing w:val="28"/>
        </w:rPr>
        <w:t> </w:t>
      </w:r>
      <w:r>
        <w:rPr>
          <w:color w:val="6E6158"/>
        </w:rPr>
        <w:t>Receivers</w:t>
      </w:r>
    </w:p>
    <w:p>
      <w:pPr>
        <w:pStyle w:val="BodyText"/>
        <w:spacing w:line="292" w:lineRule="auto" w:before="8"/>
        <w:ind w:left="104" w:right="340"/>
      </w:pPr>
      <w:r>
        <w:rPr>
          <w:color w:val="6E6158"/>
        </w:rPr>
        <w:t>Forum, and prior to beginning her legal career, she worked as a bank auditor, an administrative assistant for the California State Legislature, and has served as the Campaign Treasurer for</w:t>
      </w:r>
      <w:r>
        <w:rPr>
          <w:color w:val="6E6158"/>
          <w:spacing w:val="40"/>
        </w:rPr>
        <w:t> </w:t>
      </w:r>
      <w:r>
        <w:rPr>
          <w:color w:val="6E6158"/>
        </w:rPr>
        <w:t>numerous judges and political candidates.</w:t>
      </w:r>
    </w:p>
    <w:p>
      <w:pPr>
        <w:pStyle w:val="BodyText"/>
        <w:spacing w:line="292" w:lineRule="auto" w:before="205"/>
        <w:ind w:left="104" w:right="74"/>
      </w:pPr>
      <w:r>
        <w:rPr>
          <w:color w:val="6E6158"/>
        </w:rPr>
        <w:t>Newly married, Marlene enjoys concerts and music (think classic rock, blues, and southern rock),</w:t>
      </w:r>
      <w:r>
        <w:rPr>
          <w:color w:val="6E6158"/>
          <w:spacing w:val="40"/>
        </w:rPr>
        <w:t> </w:t>
      </w:r>
      <w:r>
        <w:rPr>
          <w:color w:val="6E6158"/>
        </w:rPr>
        <w:t>and she and her husband (John) enjoy traveling and trying new restaurants.</w:t>
      </w:r>
      <w:r>
        <w:rPr>
          <w:color w:val="6E6158"/>
          <w:spacing w:val="77"/>
        </w:rPr>
        <w:t> </w:t>
      </w:r>
      <w:r>
        <w:rPr>
          <w:color w:val="6E6158"/>
        </w:rPr>
        <w:t>Marlene’s</w:t>
      </w:r>
      <w:r>
        <w:rPr>
          <w:color w:val="6E6158"/>
          <w:spacing w:val="77"/>
        </w:rPr>
        <w:t> </w:t>
      </w:r>
      <w:r>
        <w:rPr>
          <w:color w:val="6E6158"/>
        </w:rPr>
        <w:t>son is an accomplished musician, as well as an attorney.</w:t>
      </w:r>
      <w:r>
        <w:rPr>
          <w:color w:val="6E6158"/>
          <w:spacing w:val="80"/>
        </w:rPr>
        <w:t> </w:t>
      </w:r>
      <w:r>
        <w:rPr>
          <w:color w:val="6E6158"/>
        </w:rPr>
        <w:t>Her daughter and son-in-law are high school teachers</w:t>
      </w:r>
      <w:r>
        <w:rPr>
          <w:color w:val="6E6158"/>
          <w:spacing w:val="27"/>
        </w:rPr>
        <w:t> </w:t>
      </w:r>
      <w:r>
        <w:rPr>
          <w:color w:val="6E6158"/>
        </w:rPr>
        <w:t>who</w:t>
      </w:r>
      <w:r>
        <w:rPr>
          <w:color w:val="6E6158"/>
          <w:spacing w:val="27"/>
        </w:rPr>
        <w:t> </w:t>
      </w:r>
      <w:r>
        <w:rPr>
          <w:color w:val="6E6158"/>
        </w:rPr>
        <w:t>also</w:t>
      </w:r>
      <w:r>
        <w:rPr>
          <w:color w:val="6E6158"/>
          <w:spacing w:val="27"/>
        </w:rPr>
        <w:t> </w:t>
      </w:r>
      <w:r>
        <w:rPr>
          <w:color w:val="6E6158"/>
        </w:rPr>
        <w:t>love</w:t>
      </w:r>
      <w:r>
        <w:rPr>
          <w:color w:val="6E6158"/>
          <w:spacing w:val="27"/>
        </w:rPr>
        <w:t> </w:t>
      </w:r>
      <w:r>
        <w:rPr>
          <w:color w:val="6E6158"/>
        </w:rPr>
        <w:t>photography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traveling.</w:t>
      </w:r>
      <w:r>
        <w:rPr>
          <w:color w:val="6E6158"/>
          <w:spacing w:val="80"/>
        </w:rPr>
        <w:t> </w:t>
      </w:r>
      <w:r>
        <w:rPr>
          <w:color w:val="6E6158"/>
        </w:rPr>
        <w:t>Her</w:t>
      </w:r>
      <w:r>
        <w:rPr>
          <w:color w:val="6E6158"/>
          <w:spacing w:val="27"/>
        </w:rPr>
        <w:t> </w:t>
      </w:r>
      <w:r>
        <w:rPr>
          <w:color w:val="6E6158"/>
        </w:rPr>
        <w:t>son-in-law</w:t>
      </w:r>
      <w:r>
        <w:rPr>
          <w:color w:val="6E6158"/>
          <w:spacing w:val="27"/>
        </w:rPr>
        <w:t> </w:t>
      </w:r>
      <w:r>
        <w:rPr>
          <w:color w:val="6E6158"/>
        </w:rPr>
        <w:t>is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  <w:r>
        <w:rPr>
          <w:color w:val="6E6158"/>
          <w:spacing w:val="27"/>
        </w:rPr>
        <w:t> </w:t>
      </w:r>
      <w:r>
        <w:rPr>
          <w:color w:val="6E6158"/>
        </w:rPr>
        <w:t>talented</w:t>
      </w:r>
      <w:r>
        <w:rPr>
          <w:color w:val="6E6158"/>
          <w:spacing w:val="27"/>
        </w:rPr>
        <w:t> </w:t>
      </w:r>
      <w:r>
        <w:rPr>
          <w:color w:val="6E6158"/>
        </w:rPr>
        <w:t>musician,</w:t>
      </w:r>
      <w:r>
        <w:rPr>
          <w:color w:val="6E6158"/>
          <w:spacing w:val="27"/>
        </w:rPr>
        <w:t> </w:t>
      </w:r>
      <w:r>
        <w:rPr>
          <w:color w:val="6E6158"/>
        </w:rPr>
        <w:t>as</w:t>
      </w:r>
    </w:p>
    <w:p>
      <w:pPr>
        <w:pStyle w:val="BodyText"/>
        <w:spacing w:before="11"/>
        <w:ind w:left="104"/>
      </w:pPr>
      <w:r>
        <w:rPr>
          <w:color w:val="6E6158"/>
          <w:spacing w:val="-2"/>
        </w:rPr>
        <w:t>well.</w:t>
      </w:r>
    </w:p>
    <w:p>
      <w:pPr>
        <w:pStyle w:val="BodyText"/>
        <w:spacing w:line="420" w:lineRule="auto" w:before="52"/>
        <w:ind w:right="66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92392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274973pt;width:1.65pt;height:1.65pt;mso-position-horizontal-relative:page;mso-position-vertical-relative:paragraph;z-index:15729152" id="docshape15" coordorigin="1675,145" coordsize="33,33" path="m1696,178l1687,178,1683,176,1676,170,1675,166,1675,157,1676,153,1683,147,1687,145,1696,145,1699,147,1706,153,1707,157,1707,162,1707,166,1706,170,1699,176,1696,17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355925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025597pt;width:1.65pt;height:1.65pt;mso-position-horizontal-relative:page;mso-position-vertical-relative:paragraph;z-index:15729664" id="docshape16" coordorigin="1675,561" coordsize="33,33" path="m1696,593l1687,593,1683,591,1676,585,1675,581,1675,572,1676,568,1683,562,1687,561,1696,561,1699,562,1706,568,1707,572,1707,577,1707,581,1706,585,1699,591,1696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Litigation Business</w:t>
      </w:r>
      <w:r>
        <w:rPr>
          <w:color w:val="6E6158"/>
          <w:spacing w:val="9"/>
        </w:rPr>
        <w:t> </w:t>
      </w:r>
      <w:r>
        <w:rPr>
          <w:color w:val="6E6158"/>
        </w:rPr>
        <w:t>&amp;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Finance</w:t>
      </w:r>
    </w:p>
    <w:p>
      <w:pPr>
        <w:pStyle w:val="BodyText"/>
        <w:spacing w:line="427" w:lineRule="auto"/>
        <w:ind w:right="66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63530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2378pt;width:1.65pt;height:1.65pt;mso-position-horizontal-relative:page;mso-position-vertical-relative:paragraph;z-index:15730176" id="docshape17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321895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46121pt;width:1.65pt;height:1.65pt;mso-position-horizontal-relative:page;mso-position-vertical-relative:paragraph;z-index:15730688" id="docshape18" coordorigin="1675,507" coordsize="33,33" path="m1696,539l1687,539,1683,538,1676,532,1675,528,1675,519,1676,515,1683,509,1687,507,1696,507,1699,509,1706,515,1707,519,1707,523,1707,528,1706,532,1699,538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Employment &amp; </w:t>
      </w:r>
      <w:r>
        <w:rPr>
          <w:color w:val="6E6158"/>
        </w:rPr>
        <w:t>Labor Real Estate</w:t>
      </w:r>
    </w:p>
    <w:p>
      <w:pPr>
        <w:pStyle w:val="BodyText"/>
        <w:spacing w:line="420" w:lineRule="auto"/>
        <w:ind w:right="724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58812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3093pt;width:1.65pt;height:1.65pt;mso-position-horizontal-relative:page;mso-position-vertical-relative:paragraph;z-index:15731200" id="docshape19" coordorigin="1675,93" coordsize="33,33" path="m1696,125l1687,125,1683,124,1676,117,1675,113,1675,104,1676,101,1683,94,1687,93,1696,93,1699,94,1706,101,1707,104,1707,109,1707,113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317178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74674pt;width:1.65pt;height:1.65pt;mso-position-horizontal-relative:page;mso-position-vertical-relative:paragraph;z-index:15731712" id="docshape20" coordorigin="1675,499" coordsize="33,33" path="m1696,532l1687,532,1683,530,1676,524,1675,520,1675,511,1676,507,1683,501,1687,499,1696,499,1699,501,1706,507,1707,511,1707,516,1707,520,1706,524,1699,530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 </w:t>
      </w:r>
      <w:r>
        <w:rPr>
          <w:color w:val="6E6158"/>
        </w:rPr>
        <w:t>Planning Trusts &amp; Estates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57803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51449pt;width:1.65pt;height:1.65pt;mso-position-horizontal-relative:page;mso-position-vertical-relative:paragraph;z-index:15732224" id="docshape21" coordorigin="1675,91" coordsize="33,33" path="m1696,124l1687,124,1683,122,1676,116,1675,112,1675,103,1676,99,1683,93,1687,91,1696,91,1699,93,1706,99,1707,103,1707,107,1707,112,1706,116,1699,122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Eminent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Domain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EDUCATION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152526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994pt;width:1.65pt;height:1.65pt;mso-position-horizontal-relative:page;mso-position-vertical-relative:paragraph;z-index:15732736" id="docshape22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0"/>
        </w:rPr>
        <w:t> </w:t>
      </w:r>
      <w:r>
        <w:rPr>
          <w:color w:val="6E6158"/>
        </w:rPr>
        <w:t>Loyola</w:t>
      </w:r>
      <w:r>
        <w:rPr>
          <w:color w:val="6E6158"/>
          <w:spacing w:val="10"/>
        </w:rPr>
        <w:t> </w:t>
      </w:r>
      <w:r>
        <w:rPr>
          <w:color w:val="6E6158"/>
        </w:rPr>
        <w:t>Law</w:t>
      </w:r>
      <w:r>
        <w:rPr>
          <w:color w:val="6E6158"/>
          <w:spacing w:val="10"/>
        </w:rPr>
        <w:t> </w:t>
      </w:r>
      <w:r>
        <w:rPr>
          <w:color w:val="6E6158"/>
        </w:rPr>
        <w:t>School,</w:t>
      </w:r>
      <w:r>
        <w:rPr>
          <w:color w:val="6E6158"/>
          <w:spacing w:val="11"/>
        </w:rPr>
        <w:t> </w:t>
      </w:r>
      <w:r>
        <w:rPr>
          <w:color w:val="6E6158"/>
        </w:rPr>
        <w:t>Los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Angeles</w:t>
      </w:r>
    </w:p>
    <w:p>
      <w:pPr>
        <w:spacing w:before="164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175423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2851pt;width:1.65pt;height:1.65pt;mso-position-horizontal-relative:page;mso-position-vertical-relative:paragraph;z-index:15733248" id="docshape23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B.A.,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California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State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University,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Fullerton,</w:t>
      </w:r>
      <w:r>
        <w:rPr>
          <w:color w:val="6E6158"/>
          <w:spacing w:val="7"/>
          <w:sz w:val="19"/>
        </w:rPr>
        <w:t> </w:t>
      </w:r>
      <w:r>
        <w:rPr>
          <w:i/>
          <w:color w:val="6E6158"/>
          <w:sz w:val="20"/>
        </w:rPr>
        <w:t>magna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line="427" w:lineRule="auto" w:before="172"/>
        <w:ind w:right="66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173937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95851pt;width:1.65pt;height:1.65pt;mso-position-horizontal-relative:page;mso-position-vertical-relative:paragraph;z-index:15733760" id="docshape24" coordorigin="1675,274" coordsize="33,33" path="m1696,306l1687,306,1683,305,1676,299,1675,295,1675,286,1676,282,1683,276,1687,274,1696,274,1699,276,1706,282,1707,286,1707,290,1707,295,1706,299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432302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039593pt;width:1.65pt;height:1.65pt;mso-position-horizontal-relative:page;mso-position-vertical-relative:paragraph;z-index:15734272" id="docshape25" coordorigin="1675,681" coordsize="33,33" path="m1696,713l1687,713,1683,712,1676,705,1675,702,1675,693,1676,689,1683,682,1687,681,1696,681,1699,682,1706,689,1707,693,1707,697,1707,702,1706,705,1699,712,1696,7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Litigation Business</w:t>
      </w:r>
      <w:r>
        <w:rPr>
          <w:color w:val="6E6158"/>
          <w:spacing w:val="9"/>
        </w:rPr>
        <w:t> </w:t>
      </w:r>
      <w:r>
        <w:rPr>
          <w:color w:val="6E6158"/>
        </w:rPr>
        <w:t>&amp;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Finance</w:t>
      </w:r>
    </w:p>
    <w:p>
      <w:pPr>
        <w:pStyle w:val="BodyText"/>
        <w:spacing w:line="420" w:lineRule="auto"/>
        <w:ind w:right="66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54832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17532pt;width:1.65pt;height:1.65pt;mso-position-horizontal-relative:page;mso-position-vertical-relative:paragraph;z-index:15734784" id="docshape26" coordorigin="1675,86" coordsize="33,33" path="m1696,119l1687,119,1683,117,1676,111,1675,107,1675,98,1676,94,1683,88,1687,86,1696,86,1699,88,1706,94,1707,98,1707,103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318365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68148pt;width:1.65pt;height:1.65pt;mso-position-horizontal-relative:page;mso-position-vertical-relative:paragraph;z-index:15735296" id="docshape27" coordorigin="1675,501" coordsize="33,33" path="m1696,534l1687,534,1683,532,1676,526,1675,522,1675,513,1676,509,1683,503,1687,501,1696,501,1699,503,1706,509,1707,513,1707,518,1707,522,1706,526,1699,532,1696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Employment &amp; </w:t>
      </w:r>
      <w:r>
        <w:rPr>
          <w:color w:val="6E6158"/>
        </w:rPr>
        <w:t>Labor Real Estate</w:t>
      </w:r>
    </w:p>
    <w:p>
      <w:pPr>
        <w:pStyle w:val="BodyText"/>
        <w:spacing w:line="427" w:lineRule="auto"/>
        <w:ind w:right="724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58990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44922pt;width:1.65pt;height:1.65pt;mso-position-horizontal-relative:page;mso-position-vertical-relative:paragraph;z-index:15735808" id="docshape28" coordorigin="1675,93" coordsize="33,33" path="m1696,125l1687,125,1683,124,1676,118,1675,114,1675,105,1676,101,1683,94,1687,93,1696,93,1699,94,1706,101,1707,105,1707,109,1707,114,1706,118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317356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88689pt;width:1.65pt;height:1.65pt;mso-position-horizontal-relative:page;mso-position-vertical-relative:paragraph;z-index:15736320" id="docshape29" coordorigin="1675,500" coordsize="33,33" path="m1696,532l1687,532,1683,531,1676,524,1675,521,1675,512,1676,508,1683,501,1687,500,1696,500,1699,501,1706,508,1707,512,1707,516,1707,521,1706,524,1699,531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 </w:t>
      </w:r>
      <w:r>
        <w:rPr>
          <w:color w:val="6E6158"/>
        </w:rPr>
        <w:t>Planning Trusts &amp; Estates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54273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73474pt;width:1.65pt;height:1.65pt;mso-position-horizontal-relative:page;mso-position-vertical-relative:paragraph;z-index:15736832" id="docshape30" coordorigin="1675,85" coordsize="33,33" path="m1696,118l1687,118,1683,116,1676,110,1675,106,1675,97,1676,93,1683,87,1687,85,1696,85,1699,87,1706,93,1707,97,1707,102,1707,106,1706,110,1699,116,1696,11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Eminent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Domain</w:t>
      </w:r>
    </w:p>
    <w:p>
      <w:pPr>
        <w:pStyle w:val="BodyText"/>
        <w:spacing w:before="32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Heading1"/>
        <w:spacing w:after="0"/>
        <w:sectPr>
          <w:pgSz w:w="12240" w:h="15840"/>
          <w:pgMar w:top="500" w:bottom="280" w:left="1440" w:right="1440"/>
        </w:sectPr>
      </w:pPr>
    </w:p>
    <w:p>
      <w:pPr>
        <w:spacing w:before="79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51"/>
        <w:ind w:left="0"/>
        <w:rPr>
          <w:b/>
        </w:r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59690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00056pt;width:1.65pt;height:1.65pt;mso-position-horizontal-relative:page;mso-position-vertical-relative:paragraph;z-index:15737856" id="docshape31" coordorigin="1675,94" coordsize="33,33" path="m1696,127l1687,127,1683,125,1676,119,1675,115,1675,106,1676,102,1683,96,1687,94,1696,94,1699,96,1706,102,1707,106,1707,110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5"/>
        </w:rPr>
        <w:t>ADR</w:t>
      </w:r>
    </w:p>
    <w:p>
      <w:pPr>
        <w:pStyle w:val="BodyText"/>
        <w:spacing w:line="422" w:lineRule="auto" w:before="174"/>
        <w:ind w:right="724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170130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6099pt;width:1.65pt;height:1.65pt;mso-position-horizontal-relative:page;mso-position-vertical-relative:paragraph;z-index:15738368" id="docshape32" coordorigin="1675,268" coordsize="33,33" path="m1696,300l1687,300,1683,299,1676,293,1675,289,1675,280,1676,276,1683,270,1687,268,1696,268,1699,270,1706,276,1707,280,1707,284,1707,289,1706,293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433663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6725pt;width:1.65pt;height:1.65pt;mso-position-horizontal-relative:page;mso-position-vertical-relative:paragraph;z-index:15738880" id="docshape33" coordorigin="1675,683" coordsize="33,33" path="m1696,715l1687,715,1683,714,1676,708,1675,704,1675,695,1676,691,1683,685,1687,683,1696,683,1699,685,1706,691,1707,695,1707,699,1707,704,1706,708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692029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490475pt;width:1.65pt;height:1.65pt;mso-position-horizontal-relative:page;mso-position-vertical-relative:paragraph;z-index:15739392" id="docshape34" coordorigin="1675,1090" coordsize="33,33" path="m1696,1122l1687,1122,1683,1121,1676,1114,1675,1111,1675,1102,1676,1098,1683,1091,1687,1090,1696,1090,1699,1091,1706,1098,1707,1102,1707,1106,1707,1111,1706,1114,1699,1121,1696,11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950394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4.834221pt;width:1.65pt;height:1.65pt;mso-position-horizontal-relative:page;mso-position-vertical-relative:paragraph;z-index:15739904" id="docshape35" coordorigin="1675,1497" coordsize="33,33" path="m1696,1529l1687,1529,1683,1528,1676,1521,1675,1517,1675,1508,1676,1505,1683,1498,1687,1497,1696,1497,1699,1498,1706,1505,1707,1508,1707,1513,1707,1517,1706,1521,1699,1528,1696,152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Receivership Law Water Law</w:t>
      </w:r>
      <w:r>
        <w:rPr>
          <w:color w:val="6E6158"/>
          <w:spacing w:val="80"/>
        </w:rPr>
        <w:t> </w:t>
      </w:r>
      <w:r>
        <w:rPr>
          <w:color w:val="6E6158"/>
        </w:rPr>
        <w:t>Business Litigation Business</w:t>
      </w:r>
      <w:r>
        <w:rPr>
          <w:color w:val="6E6158"/>
          <w:spacing w:val="9"/>
        </w:rPr>
        <w:t> </w:t>
      </w:r>
      <w:r>
        <w:rPr>
          <w:color w:val="6E6158"/>
        </w:rPr>
        <w:t>&amp;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Finance</w:t>
      </w:r>
    </w:p>
    <w:p>
      <w:pPr>
        <w:pStyle w:val="BodyText"/>
        <w:spacing w:line="420" w:lineRule="auto"/>
        <w:ind w:right="66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62039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885003pt;width:1.65pt;height:1.65pt;mso-position-horizontal-relative:page;mso-position-vertical-relative:paragraph;z-index:15740416" id="docshape36" coordorigin="1675,98" coordsize="33,33" path="m1696,130l1687,130,1683,129,1676,122,1675,118,1675,109,1676,106,1683,99,1687,98,1696,98,1699,99,1706,106,1707,109,1707,114,1707,118,1706,122,1699,129,1696,1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320405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2875pt;width:1.65pt;height:1.65pt;mso-position-horizontal-relative:page;mso-position-vertical-relative:paragraph;z-index:15740928" id="docshape37" coordorigin="1675,505" coordsize="33,33" path="m1696,537l1687,537,1683,536,1676,529,1675,525,1675,516,1676,513,1683,506,1687,505,1696,505,1699,506,1706,513,1707,516,1707,521,1707,525,1706,529,1699,536,1696,5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Employment &amp; </w:t>
      </w:r>
      <w:r>
        <w:rPr>
          <w:color w:val="6E6158"/>
        </w:rPr>
        <w:t>Labor Real Estate</w:t>
      </w:r>
    </w:p>
    <w:p>
      <w:pPr>
        <w:pStyle w:val="BodyText"/>
        <w:spacing w:line="427" w:lineRule="auto"/>
        <w:ind w:right="724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61030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805533pt;width:1.65pt;height:1.65pt;mso-position-horizontal-relative:page;mso-position-vertical-relative:paragraph;z-index:15741440" id="docshape38" coordorigin="1675,96" coordsize="33,33" path="m1696,129l1687,129,1683,127,1676,121,1675,117,1675,108,1676,104,1683,98,1687,96,1696,96,1699,98,1706,104,1707,108,1707,112,1707,117,1706,121,1699,127,1696,12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319395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149281pt;width:1.65pt;height:1.65pt;mso-position-horizontal-relative:page;mso-position-vertical-relative:paragraph;z-index:15741952" id="docshape39" coordorigin="1675,503" coordsize="33,33" path="m1696,536l1687,536,1683,534,1676,528,1675,524,1675,515,1676,511,1683,505,1687,503,1696,503,1699,505,1706,511,1707,515,1707,519,1707,524,1706,528,1699,534,1696,5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 </w:t>
      </w:r>
      <w:r>
        <w:rPr>
          <w:color w:val="6E6158"/>
        </w:rPr>
        <w:t>Planning Trusts &amp; Estates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56312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434076pt;width:1.65pt;height:1.65pt;mso-position-horizontal-relative:page;mso-position-vertical-relative:paragraph;z-index:15742464" id="docshape40" coordorigin="1675,89" coordsize="33,33" path="m1696,121l1687,121,1683,120,1676,113,1675,109,1675,100,1676,97,1683,90,1687,89,1696,89,1699,90,1706,97,1707,100,1707,105,1707,109,1706,113,1699,120,1696,1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Eminent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Domain</w:t>
      </w:r>
    </w:p>
    <w:p>
      <w:pPr>
        <w:pStyle w:val="BodyText"/>
        <w:spacing w:before="35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250930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58308pt;width:1.65pt;height:1.65pt;mso-position-horizontal-relative:page;mso-position-vertical-relative:paragraph;z-index:15742976" id="docshape41" coordorigin="1675,395" coordsize="33,33" path="m1696,428l1687,428,1683,426,1676,420,1675,416,1675,407,1676,403,1683,397,1687,395,1696,395,1699,397,1706,403,1707,407,1707,411,1707,416,1706,420,1699,426,1696,4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“Should You Consider Social Media When Evaluating Job Candidates?” Society </w:t>
      </w:r>
      <w:r>
        <w:rPr>
          <w:color w:val="6E6158"/>
        </w:rPr>
        <w:t>for Human Resource Management, June 9, 2023</w:t>
      </w:r>
    </w:p>
    <w:p>
      <w:pPr>
        <w:pStyle w:val="BodyText"/>
        <w:spacing w:line="292" w:lineRule="auto" w:before="113"/>
        <w:ind w:right="3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224033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0465pt;width:1.65pt;height:1.65pt;mso-position-horizontal-relative:page;mso-position-vertical-relative:paragraph;z-index:15743488" id="docshape42" coordorigin="1675,353" coordsize="33,33" path="m1696,385l1687,385,1683,384,1676,377,1675,374,1675,365,1676,361,1683,354,1687,353,1696,353,1699,354,1706,361,1707,365,1707,369,1707,374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“Snooping on social media: What employers can and can’t do,” </w:t>
      </w:r>
      <w:r>
        <w:rPr>
          <w:color w:val="6E6158"/>
        </w:rPr>
        <w:t>Philadelphia Business Journal, April 25, 2023</w:t>
      </w:r>
    </w:p>
    <w:p>
      <w:pPr>
        <w:pStyle w:val="BodyText"/>
        <w:spacing w:line="302" w:lineRule="auto" w:before="123"/>
        <w:ind w:right="3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235728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1312pt;width:1.65pt;height:1.65pt;mso-position-horizontal-relative:page;mso-position-vertical-relative:paragraph;z-index:15744000" id="docshape43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Interview, “You must have a disciplined mindset and perseverance in order to achieve you</w:t>
        </w:r>
      </w:hyperlink>
      <w:r>
        <w:rPr>
          <w:color w:val="F5821F"/>
        </w:rPr>
        <w:t> </w:t>
      </w:r>
      <w:hyperlink r:id="rId11">
        <w:r>
          <w:rPr>
            <w:color w:val="F5821F"/>
          </w:rPr>
          <w:t>goals,” Fennemore Blog, May 5, 2022</w:t>
        </w:r>
      </w:hyperlink>
    </w:p>
    <w:p>
      <w:pPr>
        <w:pStyle w:val="BodyText"/>
        <w:spacing w:line="292" w:lineRule="auto" w:before="113"/>
        <w:ind w:right="4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224072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3465pt;width:1.65pt;height:1.65pt;mso-position-horizontal-relative:page;mso-position-vertical-relative:paragraph;z-index:15744512" id="docshape44" coordorigin="1675,353" coordsize="33,33" path="m1696,385l1687,385,1683,384,1676,377,1675,374,1675,365,1676,361,1683,354,1687,353,1696,353,1699,354,1706,361,1707,365,1707,369,1707,374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“California’s 4-day Week Bill: A Good Or Bad Idea?” International Business Times,</w:t>
      </w:r>
      <w:r>
        <w:rPr>
          <w:color w:val="6E6158"/>
          <w:spacing w:val="40"/>
        </w:rPr>
        <w:t> </w:t>
      </w:r>
      <w:r>
        <w:rPr>
          <w:color w:val="6E6158"/>
        </w:rPr>
        <w:t>April 15, 2022</w:t>
      </w:r>
    </w:p>
    <w:p>
      <w:pPr>
        <w:spacing w:line="290" w:lineRule="auto" w:before="123"/>
        <w:ind w:left="356" w:right="339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235766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4320pt;width:1.65pt;height:1.65pt;mso-position-horizontal-relative:page;mso-position-vertical-relative:paragraph;z-index:15745024" id="docshape45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 “First District Court Finds Reasonable Use Determination Requires Consideration of </w:t>
      </w:r>
      <w:r>
        <w:rPr>
          <w:color w:val="6E6158"/>
          <w:sz w:val="19"/>
        </w:rPr>
        <w:t>All Competing Water Users”, </w:t>
      </w:r>
      <w:r>
        <w:rPr>
          <w:i/>
          <w:color w:val="6E6158"/>
          <w:sz w:val="20"/>
        </w:rPr>
        <w:t>California Water Law &amp; Policy Reporte</w:t>
      </w:r>
      <w:r>
        <w:rPr>
          <w:color w:val="6E6158"/>
          <w:sz w:val="19"/>
        </w:rPr>
        <w:t>r, April 2018</w:t>
      </w:r>
    </w:p>
    <w:p>
      <w:pPr>
        <w:pStyle w:val="BodyText"/>
        <w:spacing w:line="278" w:lineRule="auto" w:before="1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229482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069481pt;width:1.65pt;height:1.65pt;mso-position-horizontal-relative:page;mso-position-vertical-relative:paragraph;z-index:15745536" id="docshape46" coordorigin="1675,361" coordsize="33,33" path="m1696,394l1687,394,1683,392,1676,386,1675,382,1675,373,1676,369,1683,363,1687,361,1696,361,1699,363,1706,369,1707,373,1707,378,1707,382,1706,386,1699,392,1696,39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“CIGA: Covering Claims When an Insurance Company Becomes Insolvent”, </w:t>
      </w:r>
      <w:r>
        <w:rPr>
          <w:i/>
          <w:color w:val="6E6158"/>
          <w:sz w:val="20"/>
        </w:rPr>
        <w:t>Riverside</w:t>
      </w:r>
      <w:r>
        <w:rPr>
          <w:i/>
          <w:color w:val="6E6158"/>
          <w:sz w:val="20"/>
        </w:rPr>
        <w:t> Lawyer</w:t>
      </w:r>
      <w:r>
        <w:rPr>
          <w:color w:val="6E6158"/>
        </w:rPr>
        <w:t>, May 2017</w:t>
      </w:r>
    </w:p>
    <w:p>
      <w:pPr>
        <w:pStyle w:val="BodyText"/>
        <w:spacing w:before="13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1063521</wp:posOffset>
                </wp:positionH>
                <wp:positionV relativeFrom="paragraph">
                  <wp:posOffset>242135</wp:posOffset>
                </wp:positionV>
                <wp:extent cx="20955" cy="20955"/>
                <wp:effectExtent l="0" t="0" r="0" b="0"/>
                <wp:wrapTopAndBottom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065788pt;width:1.65pt;height:1.65pt;mso-position-horizontal-relative:page;mso-position-vertical-relative:paragraph;z-index:-15719936;mso-wrap-distance-left:0;mso-wrap-distance-right:0" id="docshape47" coordorigin="1675,381" coordsize="33,33" path="m1696,414l1687,414,1683,412,1676,406,1675,402,1675,393,1676,389,1683,383,1687,381,1696,381,1699,383,1706,389,1707,393,1707,398,1707,402,1706,406,1699,412,1696,414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color w:val="6E6158"/>
        </w:rPr>
        <w:t>Colorado</w:t>
      </w:r>
      <w:r>
        <w:rPr>
          <w:color w:val="6E6158"/>
          <w:spacing w:val="12"/>
        </w:rPr>
        <w:t> </w:t>
      </w:r>
      <w:r>
        <w:rPr>
          <w:color w:val="6E6158"/>
        </w:rPr>
        <w:t>River</w:t>
      </w:r>
      <w:r>
        <w:rPr>
          <w:color w:val="6E6158"/>
          <w:spacing w:val="12"/>
        </w:rPr>
        <w:t> </w:t>
      </w:r>
      <w:r>
        <w:rPr>
          <w:color w:val="6E6158"/>
        </w:rPr>
        <w:t>Water</w:t>
      </w:r>
      <w:r>
        <w:rPr>
          <w:color w:val="6E6158"/>
          <w:spacing w:val="12"/>
        </w:rPr>
        <w:t> </w:t>
      </w:r>
      <w:r>
        <w:rPr>
          <w:color w:val="6E6158"/>
        </w:rPr>
        <w:t>Could</w:t>
      </w:r>
      <w:r>
        <w:rPr>
          <w:color w:val="6E6158"/>
          <w:spacing w:val="12"/>
        </w:rPr>
        <w:t> </w:t>
      </w:r>
      <w:r>
        <w:rPr>
          <w:color w:val="6E6158"/>
        </w:rPr>
        <w:t>Transform</w:t>
      </w:r>
      <w:r>
        <w:rPr>
          <w:color w:val="6E6158"/>
          <w:spacing w:val="13"/>
        </w:rPr>
        <w:t> </w:t>
      </w:r>
      <w:r>
        <w:rPr>
          <w:color w:val="6E6158"/>
        </w:rPr>
        <w:t>Desert</w:t>
      </w:r>
      <w:r>
        <w:rPr>
          <w:color w:val="6E6158"/>
          <w:spacing w:val="12"/>
        </w:rPr>
        <w:t> </w:t>
      </w:r>
      <w:r>
        <w:rPr>
          <w:color w:val="6E6158"/>
        </w:rPr>
        <w:t>Land</w:t>
      </w:r>
      <w:r>
        <w:rPr>
          <w:color w:val="6E6158"/>
          <w:spacing w:val="12"/>
        </w:rPr>
        <w:t> </w:t>
      </w:r>
      <w:r>
        <w:rPr>
          <w:color w:val="6E6158"/>
        </w:rPr>
        <w:t>Into</w:t>
      </w:r>
      <w:r>
        <w:rPr>
          <w:color w:val="6E6158"/>
          <w:spacing w:val="12"/>
        </w:rPr>
        <w:t> </w:t>
      </w:r>
      <w:r>
        <w:rPr>
          <w:color w:val="6E6158"/>
        </w:rPr>
        <w:t>Farmland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Coachella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Valley”,</w:t>
      </w:r>
    </w:p>
    <w:p>
      <w:pPr>
        <w:spacing w:before="2"/>
        <w:ind w:left="356" w:right="0" w:firstLine="0"/>
        <w:jc w:val="left"/>
        <w:rPr>
          <w:sz w:val="19"/>
        </w:rPr>
      </w:pPr>
      <w:r>
        <w:rPr>
          <w:i/>
          <w:color w:val="6E6158"/>
          <w:sz w:val="20"/>
        </w:rPr>
        <w:t>California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Water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&amp;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Policy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Reporter</w:t>
      </w:r>
      <w:r>
        <w:rPr>
          <w:color w:val="6E6158"/>
          <w:sz w:val="19"/>
        </w:rPr>
        <w:t>,</w:t>
      </w:r>
      <w:r>
        <w:rPr>
          <w:color w:val="6E6158"/>
          <w:spacing w:val="-10"/>
          <w:sz w:val="19"/>
        </w:rPr>
        <w:t> </w:t>
      </w:r>
      <w:r>
        <w:rPr>
          <w:color w:val="6E6158"/>
          <w:sz w:val="19"/>
        </w:rPr>
        <w:t>August/September</w:t>
      </w:r>
      <w:r>
        <w:rPr>
          <w:color w:val="6E6158"/>
          <w:spacing w:val="-10"/>
          <w:sz w:val="19"/>
        </w:rPr>
        <w:t> </w:t>
      </w:r>
      <w:r>
        <w:rPr>
          <w:color w:val="6E6158"/>
          <w:spacing w:val="-4"/>
          <w:sz w:val="19"/>
        </w:rPr>
        <w:t>2016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line="29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152365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7271pt;width:1.65pt;height:1.65pt;mso-position-horizontal-relative:page;mso-position-vertical-relative:paragraph;z-index:15746048" id="docshape48" coordorigin="1675,240" coordsize="33,33" path="m1696,272l1687,272,1683,271,1676,265,1675,261,1675,252,1676,248,1683,242,1687,240,1696,240,1699,242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National Association of Church Business Administrators, Presentation of Seminar at Cal </w:t>
      </w:r>
      <w:r>
        <w:rPr>
          <w:color w:val="6E6158"/>
        </w:rPr>
        <w:t>Baptist</w:t>
      </w:r>
      <w:r>
        <w:rPr>
          <w:color w:val="6E6158"/>
          <w:spacing w:val="40"/>
        </w:rPr>
        <w:t> </w:t>
      </w:r>
      <w:r>
        <w:rPr>
          <w:color w:val="6E6158"/>
        </w:rPr>
        <w:t>University entitled “Legal Issues for Non-Profit Organizations”</w:t>
      </w:r>
    </w:p>
    <w:p>
      <w:pPr>
        <w:pStyle w:val="BodyText"/>
        <w:spacing w:line="420" w:lineRule="auto" w:before="131"/>
        <w:ind w:right="22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142803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4381pt;width:1.65pt;height:1.65pt;mso-position-horizontal-relative:page;mso-position-vertical-relative:paragraph;z-index:15746560" id="docshape49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401169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588123pt;width:1.65pt;height:1.65pt;mso-position-horizontal-relative:page;mso-position-vertical-relative:paragraph;z-index:15747072" id="docshape50" coordorigin="1675,632" coordsize="33,33" path="m1696,664l1687,664,1683,663,1676,656,1675,653,1675,644,1676,640,1683,633,1687,632,1696,632,1699,633,1706,640,1707,644,1707,648,1707,653,1706,656,1699,663,1696,66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 at Appraisal Institute Annual Conferences (2015 and </w:t>
      </w:r>
      <w:r>
        <w:rPr>
          <w:color w:val="6E6158"/>
        </w:rPr>
        <w:t>2016) Rotary Club, Guest Speaker, Riverside, California</w:t>
      </w:r>
    </w:p>
    <w:p>
      <w:pPr>
        <w:pStyle w:val="BodyText"/>
        <w:spacing w:line="420" w:lineRule="auto"/>
        <w:ind w:right="40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63776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1771pt;width:1.65pt;height:1.65pt;mso-position-horizontal-relative:page;mso-position-vertical-relative:paragraph;z-index:15747584" id="docshape51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322142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65515pt;width:1.65pt;height:1.65pt;mso-position-horizontal-relative:page;mso-position-vertical-relative:paragraph;z-index:15748096" id="docshape52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Financial Women International, Guest </w:t>
      </w:r>
      <w:r>
        <w:rPr>
          <w:color w:val="6E6158"/>
        </w:rPr>
        <w:t>Speaker Orange County Barristers, Guest Speaker</w:t>
      </w:r>
    </w:p>
    <w:p>
      <w:pPr>
        <w:pStyle w:val="BodyText"/>
        <w:spacing w:line="420" w:lineRule="auto" w:before="5"/>
        <w:ind w:right="32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62767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42314pt;width:1.65pt;height:1.65pt;mso-position-horizontal-relative:page;mso-position-vertical-relative:paragraph;z-index:15748608" id="docshape53" coordorigin="1675,99" coordsize="33,33" path="m1696,131l1687,131,1683,130,1676,123,1675,120,1675,111,1676,107,1683,100,1687,99,1696,99,1699,100,1706,107,1707,111,1707,115,1707,120,1706,123,1699,130,1696,1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326300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692928pt;width:1.65pt;height:1.65pt;mso-position-horizontal-relative:page;mso-position-vertical-relative:paragraph;z-index:15749120" id="docshape54" coordorigin="1675,514" coordsize="33,33" path="m1696,546l1687,546,1683,545,1676,538,1675,535,1675,526,1676,522,1683,515,1687,514,1696,514,1699,515,1706,522,1707,526,1707,530,1707,535,1706,538,1699,545,1696,5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584665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6.036671pt;width:1.65pt;height:1.65pt;mso-position-horizontal-relative:page;mso-position-vertical-relative:paragraph;z-index:15749632" id="docshape55" coordorigin="1675,921" coordsize="33,33" path="m1696,953l1687,953,1683,952,1676,945,1675,942,1675,933,1676,929,1683,922,1687,921,1696,921,1699,922,1706,929,1707,933,1707,937,1707,942,1706,945,1699,952,1696,9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Presentations of Legal Seminars on Banking, </w:t>
      </w:r>
      <w:r>
        <w:rPr>
          <w:color w:val="6E6158"/>
        </w:rPr>
        <w:t>Commercial Litigation, Real Estate and Bankruptcy (Creditor) topics Speaker at CalCIMA Conference (2018)</w:t>
      </w:r>
    </w:p>
    <w:p>
      <w:pPr>
        <w:pStyle w:val="BodyText"/>
        <w:spacing w:after="0" w:line="420" w:lineRule="auto"/>
        <w:sectPr>
          <w:pgSz w:w="12240" w:h="15840"/>
          <w:pgMar w:top="520" w:bottom="280" w:left="1440" w:right="1440"/>
        </w:sectPr>
      </w:pPr>
    </w:p>
    <w:p>
      <w:pPr>
        <w:pStyle w:val="Heading1"/>
        <w:spacing w:before="8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157952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184pt;width:1.65pt;height:1.65pt;mso-position-horizontal-relative:page;mso-position-vertical-relative:paragraph;z-index:15750144" id="docshape56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Top</w:t>
      </w:r>
      <w:r>
        <w:rPr>
          <w:color w:val="6E6158"/>
          <w:spacing w:val="9"/>
        </w:rPr>
        <w:t> </w:t>
      </w:r>
      <w:r>
        <w:rPr>
          <w:color w:val="6E6158"/>
        </w:rPr>
        <w:t>10</w:t>
      </w:r>
      <w:r>
        <w:rPr>
          <w:color w:val="6E6158"/>
          <w:spacing w:val="9"/>
        </w:rPr>
        <w:t> </w:t>
      </w:r>
      <w:r>
        <w:rPr>
          <w:color w:val="6E6158"/>
        </w:rPr>
        <w:t>Probate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9"/>
        </w:rPr>
        <w:t> </w:t>
      </w:r>
      <w:r>
        <w:rPr>
          <w:color w:val="6E6158"/>
        </w:rPr>
        <w:t>Estate</w:t>
      </w:r>
      <w:r>
        <w:rPr>
          <w:color w:val="6E6158"/>
          <w:spacing w:val="10"/>
        </w:rPr>
        <w:t> </w:t>
      </w:r>
      <w:r>
        <w:rPr>
          <w:color w:val="6E6158"/>
        </w:rPr>
        <w:t>Trial</w:t>
      </w:r>
      <w:r>
        <w:rPr>
          <w:color w:val="6E6158"/>
          <w:spacing w:val="9"/>
        </w:rPr>
        <w:t> </w:t>
      </w:r>
      <w:r>
        <w:rPr>
          <w:color w:val="6E6158"/>
        </w:rPr>
        <w:t>Lawyers,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National</w:t>
      </w:r>
      <w:r>
        <w:rPr>
          <w:color w:val="6E6158"/>
          <w:spacing w:val="9"/>
        </w:rPr>
        <w:t> </w:t>
      </w:r>
      <w:r>
        <w:rPr>
          <w:color w:val="6E6158"/>
        </w:rPr>
        <w:t>Trial</w:t>
      </w:r>
      <w:r>
        <w:rPr>
          <w:color w:val="6E6158"/>
          <w:spacing w:val="10"/>
        </w:rPr>
        <w:t> </w:t>
      </w:r>
      <w:r>
        <w:rPr>
          <w:color w:val="6E6158"/>
        </w:rPr>
        <w:t>Lawyers,</w:t>
      </w:r>
      <w:r>
        <w:rPr>
          <w:color w:val="6E6158"/>
          <w:spacing w:val="9"/>
        </w:rPr>
        <w:t> </w:t>
      </w:r>
      <w:r>
        <w:rPr>
          <w:color w:val="6E6158"/>
        </w:rPr>
        <w:t>August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7" w:lineRule="auto" w:before="146"/>
        <w:ind w:right="49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157685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6196pt;width:1.65pt;height:1.65pt;mso-position-horizontal-relative:page;mso-position-vertical-relative:paragraph;z-index:15750656" id="docshape57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416051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9945pt;width:1.65pt;height:1.65pt;mso-position-horizontal-relative:page;mso-position-vertical-relative:paragraph;z-index:15751168" id="docshape58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The State Bar of California Member, Riverside County Bar </w:t>
      </w:r>
      <w:r>
        <w:rPr>
          <w:color w:val="6E6158"/>
        </w:rPr>
        <w:t>Association</w:t>
      </w:r>
    </w:p>
    <w:p>
      <w:pPr>
        <w:pStyle w:val="BodyText"/>
        <w:spacing w:line="422" w:lineRule="auto"/>
        <w:ind w:right="14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60258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44739pt;width:1.65pt;height:1.65pt;mso-position-horizontal-relative:page;mso-position-vertical-relative:paragraph;z-index:15751680" id="docshape59" coordorigin="1675,95" coordsize="33,33" path="m1696,127l1687,127,1683,126,1676,120,1675,116,1675,107,1676,103,1683,96,1687,95,1696,95,1699,96,1706,103,1707,107,1707,111,1707,116,1706,120,1699,126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318623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8849pt;width:1.65pt;height:1.65pt;mso-position-horizontal-relative:page;mso-position-vertical-relative:paragraph;z-index:15752192" id="docshape60" coordorigin="1675,502" coordsize="33,33" path="m1696,534l1687,534,1683,533,1676,526,1675,523,1675,514,1676,510,1683,503,1687,502,1696,502,1699,503,1706,510,1707,514,1707,518,1707,523,1706,526,1699,533,1696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576989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432236pt;width:1.65pt;height:1.65pt;mso-position-horizontal-relative:page;mso-position-vertical-relative:paragraph;z-index:15752704" id="docshape61" coordorigin="1675,909" coordsize="33,33" path="m1696,941l1687,941,1683,940,1676,933,1675,929,1675,920,1676,917,1683,910,1687,909,1696,909,1699,910,1706,917,1707,920,1707,925,1707,929,1706,933,1699,940,1696,9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Riverside County Bar Association Judicial Evaluation Committee Member, Riverside County Bar Association Foundation Steering </w:t>
      </w:r>
      <w:r>
        <w:rPr>
          <w:color w:val="6E6158"/>
        </w:rPr>
        <w:t>Committee Member, San Bernardino County Bar Association</w:t>
      </w:r>
    </w:p>
    <w:p>
      <w:pPr>
        <w:pStyle w:val="BodyText"/>
        <w:spacing w:line="232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54306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76104pt;width:1.65pt;height:1.65pt;mso-position-horizontal-relative:page;mso-position-vertical-relative:paragraph;z-index:15753216" id="docshape62" coordorigin="1675,86" coordsize="33,33" path="m1696,118l1687,118,1683,116,1676,110,1675,106,1675,97,1676,93,1683,87,1687,86,1696,86,1699,87,1706,93,1707,97,1707,102,1707,106,1706,110,1699,116,1696,11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8"/>
        </w:rPr>
        <w:t> </w:t>
      </w:r>
      <w:r>
        <w:rPr>
          <w:color w:val="6E6158"/>
        </w:rPr>
        <w:t>Leo</w:t>
      </w:r>
      <w:r>
        <w:rPr>
          <w:color w:val="6E6158"/>
          <w:spacing w:val="9"/>
        </w:rPr>
        <w:t> </w:t>
      </w:r>
      <w:r>
        <w:rPr>
          <w:color w:val="6E6158"/>
        </w:rPr>
        <w:t>A.</w:t>
      </w:r>
      <w:r>
        <w:rPr>
          <w:color w:val="6E6158"/>
          <w:spacing w:val="8"/>
        </w:rPr>
        <w:t> </w:t>
      </w:r>
      <w:r>
        <w:rPr>
          <w:color w:val="6E6158"/>
        </w:rPr>
        <w:t>Deegan</w:t>
      </w:r>
      <w:r>
        <w:rPr>
          <w:color w:val="6E6158"/>
          <w:spacing w:val="9"/>
        </w:rPr>
        <w:t> </w:t>
      </w:r>
      <w:r>
        <w:rPr>
          <w:color w:val="6E6158"/>
        </w:rPr>
        <w:t>Inns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Court,</w:t>
      </w:r>
      <w:r>
        <w:rPr>
          <w:color w:val="6E6158"/>
          <w:spacing w:val="9"/>
        </w:rPr>
        <w:t> </w:t>
      </w:r>
      <w:r>
        <w:rPr>
          <w:color w:val="6E6158"/>
        </w:rPr>
        <w:t>Riverside,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line="422" w:lineRule="auto" w:before="167"/>
        <w:ind w:right="10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170698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40797pt;width:1.65pt;height:1.65pt;mso-position-horizontal-relative:page;mso-position-vertical-relative:paragraph;z-index:15753728" id="docshape63" coordorigin="1675,269" coordsize="33,33" path="m1696,301l1687,301,1683,300,1676,293,1675,290,1675,281,1676,277,1683,270,1687,269,1696,269,1699,270,1706,277,1707,281,1707,285,1707,290,1706,293,1699,300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429063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84546pt;width:1.65pt;height:1.65pt;mso-position-horizontal-relative:page;mso-position-vertical-relative:paragraph;z-index:15754240" id="docshape64" coordorigin="1675,676" coordsize="33,33" path="m1696,708l1687,708,1683,707,1676,700,1675,696,1675,687,1676,684,1683,677,1687,676,1696,676,1699,677,1706,684,1707,687,1707,692,1707,696,1706,700,1699,707,1696,7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687429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128296pt;width:1.65pt;height:1.65pt;mso-position-horizontal-relative:page;mso-position-vertical-relative:paragraph;z-index:15754752" id="docshape65" coordorigin="1675,1083" coordsize="33,33" path="m1696,1115l1687,1115,1683,1114,1676,1107,1675,1103,1675,1094,1676,1091,1683,1084,1687,1083,1696,1083,1699,1084,1706,1091,1707,1094,1707,1099,1707,1103,1706,1107,1699,1114,1696,11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</w:t>
      </w:r>
      <w:r>
        <w:rPr>
          <w:color w:val="6E6158"/>
          <w:spacing w:val="34"/>
        </w:rPr>
        <w:t> </w:t>
      </w:r>
      <w:r>
        <w:rPr>
          <w:color w:val="6E6158"/>
        </w:rPr>
        <w:t>Member,</w:t>
      </w:r>
      <w:r>
        <w:rPr>
          <w:color w:val="6E6158"/>
          <w:spacing w:val="34"/>
        </w:rPr>
        <w:t> </w:t>
      </w:r>
      <w:r>
        <w:rPr>
          <w:color w:val="6E6158"/>
        </w:rPr>
        <w:t>Joseph</w:t>
      </w:r>
      <w:r>
        <w:rPr>
          <w:color w:val="6E6158"/>
          <w:spacing w:val="34"/>
        </w:rPr>
        <w:t> </w:t>
      </w:r>
      <w:r>
        <w:rPr>
          <w:color w:val="6E6158"/>
        </w:rPr>
        <w:t>B.</w:t>
      </w:r>
      <w:r>
        <w:rPr>
          <w:color w:val="6E6158"/>
          <w:spacing w:val="34"/>
        </w:rPr>
        <w:t> </w:t>
      </w:r>
      <w:r>
        <w:rPr>
          <w:color w:val="6E6158"/>
        </w:rPr>
        <w:t>Campbell</w:t>
      </w:r>
      <w:r>
        <w:rPr>
          <w:color w:val="6E6158"/>
          <w:spacing w:val="34"/>
        </w:rPr>
        <w:t> </w:t>
      </w:r>
      <w:r>
        <w:rPr>
          <w:color w:val="6E6158"/>
        </w:rPr>
        <w:t>Inn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Court,</w:t>
      </w:r>
      <w:r>
        <w:rPr>
          <w:color w:val="6E6158"/>
          <w:spacing w:val="34"/>
        </w:rPr>
        <w:t> </w:t>
      </w:r>
      <w:r>
        <w:rPr>
          <w:color w:val="6E6158"/>
        </w:rPr>
        <w:t>San</w:t>
      </w:r>
      <w:r>
        <w:rPr>
          <w:color w:val="6E6158"/>
          <w:spacing w:val="34"/>
        </w:rPr>
        <w:t> </w:t>
      </w:r>
      <w:r>
        <w:rPr>
          <w:color w:val="6E6158"/>
        </w:rPr>
        <w:t>Bernardino,</w:t>
      </w:r>
      <w:r>
        <w:rPr>
          <w:color w:val="6E6158"/>
          <w:spacing w:val="34"/>
        </w:rPr>
        <w:t> </w:t>
      </w:r>
      <w:r>
        <w:rPr>
          <w:color w:val="6E6158"/>
        </w:rPr>
        <w:t>California Former Chair of Legislation and Elections Committee, American Judges </w:t>
      </w:r>
      <w:r>
        <w:rPr>
          <w:color w:val="6E6158"/>
        </w:rPr>
        <w:t>Association Business Litigation</w:t>
      </w:r>
    </w:p>
    <w:p>
      <w:pPr>
        <w:pStyle w:val="BodyText"/>
        <w:spacing w:line="232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58701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2216pt;width:1.65pt;height:1.65pt;mso-position-horizontal-relative:page;mso-position-vertical-relative:paragraph;z-index:15755264" id="docshape66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9"/>
        </w:rPr>
        <w:t> </w:t>
      </w:r>
      <w:r>
        <w:rPr>
          <w:color w:val="6E6158"/>
        </w:rPr>
        <w:t>&amp;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Finance</w:t>
      </w:r>
    </w:p>
    <w:p>
      <w:pPr>
        <w:pStyle w:val="BodyText"/>
        <w:spacing w:line="420" w:lineRule="auto" w:before="174"/>
        <w:ind w:right="66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175092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6821pt;width:1.65pt;height:1.65pt;mso-position-horizontal-relative:page;mso-position-vertical-relative:paragraph;z-index:15755776" id="docshape67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433458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0569pt;width:1.65pt;height:1.65pt;mso-position-horizontal-relative:page;mso-position-vertical-relative:paragraph;z-index:15756288" id="docshape68" coordorigin="1675,683" coordsize="33,33" path="m1696,715l1687,715,1683,714,1676,707,1675,703,1675,694,1676,691,1683,684,1687,683,1696,683,1699,684,1706,691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Employment &amp; </w:t>
      </w:r>
      <w:r>
        <w:rPr>
          <w:color w:val="6E6158"/>
        </w:rPr>
        <w:t>Labor Real Estate</w:t>
      </w:r>
    </w:p>
    <w:p>
      <w:pPr>
        <w:pStyle w:val="BodyText"/>
        <w:spacing w:line="420" w:lineRule="auto" w:before="6"/>
        <w:ind w:right="724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63593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7352pt;width:1.65pt;height:1.65pt;mso-position-horizontal-relative:page;mso-position-vertical-relative:paragraph;z-index:15756800" id="docshape69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327126</wp:posOffset>
                </wp:positionV>
                <wp:extent cx="20955" cy="2095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757977pt;width:1.65pt;height:1.65pt;mso-position-horizontal-relative:page;mso-position-vertical-relative:paragraph;z-index:15757312" id="docshape70" coordorigin="1675,515" coordsize="33,33" path="m1696,548l1687,548,1683,546,1676,540,1675,536,1675,527,1676,523,1683,517,1687,515,1696,515,1699,517,1706,523,1707,527,1707,531,1707,536,1706,540,1699,546,1696,5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 </w:t>
      </w:r>
      <w:r>
        <w:rPr>
          <w:color w:val="6E6158"/>
        </w:rPr>
        <w:t>Planning Trusts &amp; Estates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63941</wp:posOffset>
                </wp:positionV>
                <wp:extent cx="20955" cy="2095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4757pt;width:1.65pt;height:1.65pt;mso-position-horizontal-relative:page;mso-position-vertical-relative:paragraph;z-index:15757824" id="docshape71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Eminent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Domain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55"/>
        <w:ind w:left="0"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158029</wp:posOffset>
                </wp:positionV>
                <wp:extent cx="20955" cy="2095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3239pt;width:1.65pt;height:1.65pt;mso-position-horizontal-relative:page;mso-position-vertical-relative:paragraph;z-index:15758336" id="docshape72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170043</wp:posOffset>
                </wp:positionV>
                <wp:extent cx="20955" cy="2095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9277pt;width:1.65pt;height:1.65pt;mso-position-horizontal-relative:page;mso-position-vertical-relative:paragraph;z-index:15758848" id="docshape73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Appeal,</w:t>
      </w:r>
      <w:r>
        <w:rPr>
          <w:color w:val="6E6158"/>
          <w:spacing w:val="10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1063521</wp:posOffset>
                </wp:positionH>
                <wp:positionV relativeFrom="paragraph">
                  <wp:posOffset>175161</wp:posOffset>
                </wp:positionV>
                <wp:extent cx="20955" cy="20955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2211pt;width:1.65pt;height:1.65pt;mso-position-horizontal-relative:page;mso-position-vertical-relative:paragraph;z-index:15759360" id="docshape74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Central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1063521</wp:posOffset>
                </wp:positionH>
                <wp:positionV relativeFrom="paragraph">
                  <wp:posOffset>175110</wp:posOffset>
                </wp:positionV>
                <wp:extent cx="20955" cy="20955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8249pt;width:1.65pt;height:1.65pt;mso-position-horizontal-relative:page;mso-position-vertical-relative:paragraph;z-index:15759872" id="docshape75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Supreme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Court</w:t>
      </w:r>
    </w:p>
    <w:sectPr>
      <w:pgSz w:w="12240" w:h="15840"/>
      <w:pgMar w:top="5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san-bernardino/" TargetMode="External"/><Relationship Id="rId10" Type="http://schemas.openxmlformats.org/officeDocument/2006/relationships/hyperlink" Target="mailto:mallenmurray@fennemorelaw.com" TargetMode="External"/><Relationship Id="rId11" Type="http://schemas.openxmlformats.org/officeDocument/2006/relationships/hyperlink" Target="https://www.fennemorelaw.com/you-must-have-a-disciplined-mindset-and-perseverance-in-order-to-achieve-your-goals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2025-01-21T21:43:33Z</dcterms:created>
  <dcterms:modified xsi:type="dcterms:W3CDTF">2025-01-21T21:43:33Z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LastSaved">
    <vt:filetime>2025-01-21T00:00:00Z</vt:filetime>
  </property>
  <property fmtid="{D5CDD505-2E9C-101B-9397-08002B2CF9AE}" pid="4" name="Producer">
    <vt:lpwstr>ConvertAPI</vt:lpwstr>
  </property>
</Properties>
</file>