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46296" y="1369338"/>
                            <a:ext cx="161226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265" h="320675">
                                <a:moveTo>
                                  <a:pt x="16122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612201" y="320382"/>
                                </a:lnTo>
                                <a:lnTo>
                                  <a:pt x="1612201" y="315214"/>
                                </a:lnTo>
                                <a:close/>
                              </a:path>
                              <a:path w="1612265" h="320675">
                                <a:moveTo>
                                  <a:pt x="1612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612201" y="5168"/>
                                </a:lnTo>
                                <a:lnTo>
                                  <a:pt x="1612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MARIE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BEGAY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Paralegal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619.595.3270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mbegay@fennemorelaw.com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899;top:2156;width:2539;height:505" id="docshape5" coordorigin="5900,2156" coordsize="2539,505" path="m8439,2653l5900,2653,5900,2661,8439,2661,8439,2653xm8439,2156l5900,2156,5900,2165,8439,2165,8439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MARIE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BEGAY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Paralegal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619.595.3270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mbegay@fennemorelaw.com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002E6B"/>
        </w:rPr>
        <w:t>MARIE</w:t>
      </w:r>
      <w:r>
        <w:rPr>
          <w:color w:val="002E6B"/>
          <w:spacing w:val="8"/>
        </w:rPr>
        <w:t> </w:t>
      </w:r>
      <w:r>
        <w:rPr>
          <w:color w:val="002E6B"/>
          <w:spacing w:val="-2"/>
        </w:rPr>
        <w:t>BEGAY</w:t>
      </w:r>
    </w:p>
    <w:p>
      <w:pPr>
        <w:pStyle w:val="BodyText"/>
        <w:spacing w:before="147"/>
        <w:ind w:left="99"/>
      </w:pPr>
      <w:r>
        <w:rPr>
          <w:color w:val="6E6158"/>
        </w:rPr>
        <w:t>Marie</w:t>
      </w:r>
      <w:r>
        <w:rPr>
          <w:color w:val="6E6158"/>
          <w:spacing w:val="12"/>
        </w:rPr>
        <w:t> </w:t>
      </w:r>
      <w:r>
        <w:rPr>
          <w:color w:val="6E6158"/>
        </w:rPr>
        <w:t>Begay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financial</w:t>
      </w:r>
      <w:r>
        <w:rPr>
          <w:color w:val="6E6158"/>
          <w:spacing w:val="12"/>
        </w:rPr>
        <w:t> </w:t>
      </w:r>
      <w:r>
        <w:rPr>
          <w:color w:val="6E6158"/>
        </w:rPr>
        <w:t>restructuring</w:t>
      </w:r>
      <w:r>
        <w:rPr>
          <w:color w:val="6E6158"/>
          <w:spacing w:val="13"/>
        </w:rPr>
        <w:t> </w:t>
      </w:r>
      <w:r>
        <w:rPr>
          <w:color w:val="6E6158"/>
        </w:rPr>
        <w:t>paralegal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Fennemore’s</w:t>
      </w:r>
      <w:r>
        <w:rPr>
          <w:color w:val="6E6158"/>
          <w:spacing w:val="12"/>
        </w:rPr>
        <w:t> </w:t>
      </w:r>
      <w:r>
        <w:rPr>
          <w:color w:val="6E6158"/>
        </w:rPr>
        <w:t>San</w:t>
      </w:r>
      <w:r>
        <w:rPr>
          <w:color w:val="6E6158"/>
          <w:spacing w:val="13"/>
        </w:rPr>
        <w:t> </w:t>
      </w:r>
      <w:r>
        <w:rPr>
          <w:color w:val="6E6158"/>
        </w:rPr>
        <w:t>Diego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office.</w:t>
      </w:r>
    </w:p>
    <w:p>
      <w:pPr>
        <w:pStyle w:val="BodyText"/>
        <w:spacing w:before="22"/>
      </w:pPr>
    </w:p>
    <w:p>
      <w:pPr>
        <w:pStyle w:val="BodyText"/>
        <w:spacing w:line="292" w:lineRule="auto"/>
        <w:ind w:left="99" w:right="390"/>
      </w:pPr>
      <w:r>
        <w:rPr>
          <w:color w:val="6E6158"/>
        </w:rPr>
        <w:t>She has over 11 years of experience working in the legal field, with a background assisting clients</w:t>
      </w:r>
      <w:r>
        <w:rPr>
          <w:color w:val="6E6158"/>
          <w:spacing w:val="40"/>
        </w:rPr>
        <w:t> </w:t>
      </w:r>
      <w:r>
        <w:rPr>
          <w:color w:val="6E6158"/>
        </w:rPr>
        <w:t>with complex bankruptcy, criminal, and civil litigation matters.</w:t>
      </w:r>
    </w:p>
    <w:p>
      <w:pPr>
        <w:pStyle w:val="BodyText"/>
        <w:spacing w:before="197"/>
        <w:ind w:left="99"/>
      </w:pPr>
      <w:r>
        <w:rPr>
          <w:color w:val="6E6158"/>
        </w:rPr>
        <w:t>Born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Mexico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Navy</w:t>
      </w:r>
      <w:r>
        <w:rPr>
          <w:color w:val="6E6158"/>
          <w:spacing w:val="9"/>
        </w:rPr>
        <w:t> </w:t>
      </w:r>
      <w:r>
        <w:rPr>
          <w:color w:val="6E6158"/>
        </w:rPr>
        <w:t>veteran,</w:t>
      </w:r>
      <w:r>
        <w:rPr>
          <w:color w:val="6E6158"/>
          <w:spacing w:val="10"/>
        </w:rPr>
        <w:t> </w:t>
      </w:r>
      <w:r>
        <w:rPr>
          <w:color w:val="6E6158"/>
        </w:rPr>
        <w:t>she</w:t>
      </w:r>
      <w:r>
        <w:rPr>
          <w:color w:val="6E6158"/>
          <w:spacing w:val="9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called</w:t>
      </w:r>
      <w:r>
        <w:rPr>
          <w:color w:val="6E6158"/>
          <w:spacing w:val="9"/>
        </w:rPr>
        <w:t> </w:t>
      </w:r>
      <w:r>
        <w:rPr>
          <w:color w:val="6E6158"/>
        </w:rPr>
        <w:t>San</w:t>
      </w:r>
      <w:r>
        <w:rPr>
          <w:color w:val="6E6158"/>
          <w:spacing w:val="9"/>
        </w:rPr>
        <w:t> </w:t>
      </w:r>
      <w:r>
        <w:rPr>
          <w:color w:val="6E6158"/>
        </w:rPr>
        <w:t>Diego</w:t>
      </w:r>
      <w:r>
        <w:rPr>
          <w:color w:val="6E6158"/>
          <w:spacing w:val="10"/>
        </w:rPr>
        <w:t> </w:t>
      </w:r>
      <w:r>
        <w:rPr>
          <w:color w:val="6E6158"/>
        </w:rPr>
        <w:t>home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past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30</w:t>
      </w:r>
    </w:p>
    <w:p>
      <w:pPr>
        <w:pStyle w:val="BodyText"/>
        <w:spacing w:line="292" w:lineRule="auto" w:before="60"/>
        <w:ind w:left="99" w:right="499"/>
      </w:pPr>
      <w:r>
        <w:rPr>
          <w:color w:val="6E6158"/>
        </w:rPr>
        <w:t>years. Outside of the office, Marie can be found playing word games, listening to music, building</w:t>
      </w:r>
      <w:r>
        <w:rPr>
          <w:color w:val="6E6158"/>
          <w:spacing w:val="40"/>
        </w:rPr>
        <w:t> </w:t>
      </w:r>
      <w:r>
        <w:rPr>
          <w:color w:val="6E6158"/>
        </w:rPr>
        <w:t>meaningful</w:t>
      </w:r>
      <w:r>
        <w:rPr>
          <w:color w:val="6E6158"/>
          <w:spacing w:val="40"/>
        </w:rPr>
        <w:t> </w:t>
      </w:r>
      <w:r>
        <w:rPr>
          <w:color w:val="6E6158"/>
        </w:rPr>
        <w:t>connections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people,</w:t>
      </w:r>
      <w:r>
        <w:rPr>
          <w:color w:val="6E6158"/>
          <w:spacing w:val="40"/>
        </w:rPr>
        <w:t> </w:t>
      </w:r>
      <w:r>
        <w:rPr>
          <w:color w:val="6E6158"/>
        </w:rPr>
        <w:t>conducting</w:t>
      </w:r>
      <w:r>
        <w:rPr>
          <w:color w:val="6E6158"/>
          <w:spacing w:val="40"/>
        </w:rPr>
        <w:t> </w:t>
      </w:r>
      <w:r>
        <w:rPr>
          <w:color w:val="6E6158"/>
        </w:rPr>
        <w:t>online</w:t>
      </w:r>
      <w:r>
        <w:rPr>
          <w:color w:val="6E6158"/>
          <w:spacing w:val="40"/>
        </w:rPr>
        <w:t> </w:t>
      </w:r>
      <w:r>
        <w:rPr>
          <w:color w:val="6E6158"/>
        </w:rPr>
        <w:t>research,</w:t>
      </w:r>
      <w:r>
        <w:rPr>
          <w:color w:val="6E6158"/>
          <w:spacing w:val="40"/>
        </w:rPr>
        <w:t> </w:t>
      </w:r>
      <w:r>
        <w:rPr>
          <w:color w:val="6E6158"/>
        </w:rPr>
        <w:t>cooking,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traveling.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3204"/>
      </w:pPr>
      <w:r>
        <w:rPr>
          <w:color w:val="6E6158"/>
        </w:rPr>
        <w:t>Paralegal Certificate, Grossmont-Cuyamaca Community </w:t>
      </w:r>
      <w:r>
        <w:rPr>
          <w:color w:val="6E6158"/>
        </w:rPr>
        <w:t>College B.A., San Diego State University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Financial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Restructuring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U.S.</w:t>
      </w:r>
      <w:r>
        <w:rPr>
          <w:color w:val="6E6158"/>
          <w:spacing w:val="15"/>
        </w:rPr>
        <w:t> </w:t>
      </w:r>
      <w:r>
        <w:rPr>
          <w:color w:val="6E6158"/>
        </w:rPr>
        <w:t>Navy</w:t>
      </w:r>
      <w:r>
        <w:rPr>
          <w:color w:val="6E6158"/>
          <w:spacing w:val="15"/>
        </w:rPr>
        <w:t> </w:t>
      </w:r>
      <w:r>
        <w:rPr>
          <w:color w:val="6E6158"/>
        </w:rPr>
        <w:t>Meritorious</w:t>
      </w:r>
      <w:r>
        <w:rPr>
          <w:color w:val="6E6158"/>
          <w:spacing w:val="16"/>
        </w:rPr>
        <w:t> </w:t>
      </w:r>
      <w:r>
        <w:rPr>
          <w:color w:val="6E6158"/>
        </w:rPr>
        <w:t>Unit</w:t>
      </w:r>
      <w:r>
        <w:rPr>
          <w:color w:val="6E6158"/>
          <w:spacing w:val="15"/>
        </w:rPr>
        <w:t> </w:t>
      </w:r>
      <w:r>
        <w:rPr>
          <w:color w:val="6E6158"/>
        </w:rPr>
        <w:t>Commendation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(MUC)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13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p>
      <w:pPr>
        <w:pStyle w:val="BodyText"/>
        <w:spacing w:before="161"/>
        <w:rPr>
          <w:i/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American</w:t>
      </w:r>
      <w:r>
        <w:rPr>
          <w:color w:val="6E6158"/>
          <w:spacing w:val="16"/>
        </w:rPr>
        <w:t> </w:t>
      </w:r>
      <w:r>
        <w:rPr>
          <w:color w:val="6E6158"/>
        </w:rPr>
        <w:t>Sign</w:t>
      </w:r>
      <w:r>
        <w:rPr>
          <w:color w:val="6E6158"/>
          <w:spacing w:val="16"/>
        </w:rPr>
        <w:t> </w:t>
      </w:r>
      <w:r>
        <w:rPr>
          <w:color w:val="6E6158"/>
        </w:rPr>
        <w:t>Language,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Conversational</w:t>
      </w:r>
    </w:p>
    <w:sectPr>
      <w:type w:val="continuous"/>
      <w:pgSz w:w="12240" w:h="15840"/>
      <w:pgMar w:top="5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mbega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 Begay - Fennemore</dc:title>
  <dcterms:created xsi:type="dcterms:W3CDTF">2026-08-13T18:43:47Z</dcterms:created>
  <dcterms:modified xsi:type="dcterms:W3CDTF">2026-08-13T18:43:47Z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2026-08-13T00:00:00Z</vt:filetime>
  </property>
  <property fmtid="{D5CDD505-2E9C-101B-9397-08002B2CF9AE}" pid="6" name="Producer">
    <vt:lpwstr>Skia/PDF m151</vt:lpwstr>
  </property>
</Properties>
</file>